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90DF" w14:textId="04E20534" w:rsidR="005507B7" w:rsidRDefault="00862E5F" w:rsidP="00862E5F">
      <w:pPr>
        <w:pStyle w:val="BodyText"/>
        <w:tabs>
          <w:tab w:val="left" w:pos="2129"/>
        </w:tabs>
        <w:rPr>
          <w:rFonts w:ascii="Times New Roman"/>
        </w:rPr>
      </w:pPr>
      <w:r>
        <w:rPr>
          <w:rFonts w:ascii="Times New Roman"/>
        </w:rPr>
        <w:tab/>
      </w:r>
    </w:p>
    <w:p w14:paraId="2E0499A6" w14:textId="77777777" w:rsidR="005507B7" w:rsidRDefault="005507B7" w:rsidP="005507B7">
      <w:pPr>
        <w:pStyle w:val="BodyText"/>
        <w:jc w:val="center"/>
        <w:rPr>
          <w:b/>
          <w:bCs/>
          <w:sz w:val="32"/>
          <w:szCs w:val="32"/>
        </w:rPr>
      </w:pPr>
    </w:p>
    <w:p w14:paraId="07ECA96B" w14:textId="77777777" w:rsidR="00095BD0" w:rsidRDefault="00095BD0" w:rsidP="005507B7">
      <w:pPr>
        <w:pStyle w:val="BodyText"/>
        <w:jc w:val="center"/>
        <w:rPr>
          <w:b/>
          <w:bCs/>
          <w:sz w:val="32"/>
          <w:szCs w:val="32"/>
        </w:rPr>
      </w:pPr>
    </w:p>
    <w:p w14:paraId="5BB93ED6" w14:textId="301C06AE" w:rsidR="00B70FA8" w:rsidRPr="008558A6" w:rsidRDefault="00203D33" w:rsidP="00203D33">
      <w:pPr>
        <w:widowControl/>
        <w:tabs>
          <w:tab w:val="left" w:pos="2517"/>
          <w:tab w:val="center" w:pos="5147"/>
        </w:tabs>
        <w:autoSpaceDE/>
        <w:autoSpaceDN/>
        <w:spacing w:after="120"/>
        <w:rPr>
          <w:rFonts w:ascii="Cambria" w:eastAsia="MS ??" w:hAnsi="Cambria" w:cs="Times New Roman"/>
          <w:b/>
          <w:bCs/>
          <w:color w:val="0070C0"/>
          <w:sz w:val="32"/>
          <w:szCs w:val="32"/>
          <w:lang w:val="en-IE"/>
        </w:rPr>
      </w:pPr>
      <w:r>
        <w:rPr>
          <w:rFonts w:ascii="Cambria" w:eastAsia="MS ??" w:hAnsi="Cambria" w:cs="Times New Roman"/>
          <w:b/>
          <w:bCs/>
          <w:color w:val="0070C0"/>
          <w:sz w:val="32"/>
          <w:szCs w:val="32"/>
          <w:lang w:val="en-IE"/>
        </w:rPr>
        <w:tab/>
      </w:r>
      <w:r>
        <w:rPr>
          <w:rFonts w:ascii="Cambria" w:eastAsia="MS ??" w:hAnsi="Cambria" w:cs="Times New Roman"/>
          <w:b/>
          <w:bCs/>
          <w:color w:val="0070C0"/>
          <w:sz w:val="32"/>
          <w:szCs w:val="32"/>
          <w:lang w:val="en-IE"/>
        </w:rPr>
        <w:tab/>
      </w:r>
      <w:r w:rsidR="00B70FA8" w:rsidRPr="008558A6">
        <w:rPr>
          <w:rFonts w:ascii="Cambria" w:eastAsia="MS ??" w:hAnsi="Cambria" w:cs="Times New Roman"/>
          <w:b/>
          <w:bCs/>
          <w:color w:val="0070C0"/>
          <w:sz w:val="32"/>
          <w:szCs w:val="32"/>
          <w:lang w:val="en-IE"/>
        </w:rPr>
        <w:t>Monaghan County Council</w:t>
      </w:r>
    </w:p>
    <w:p w14:paraId="6CAC739A" w14:textId="77777777" w:rsidR="00B70FA8" w:rsidRPr="008558A6" w:rsidRDefault="00B70FA8" w:rsidP="00B70FA8">
      <w:pPr>
        <w:widowControl/>
        <w:autoSpaceDE/>
        <w:autoSpaceDN/>
        <w:spacing w:after="120"/>
        <w:jc w:val="center"/>
        <w:rPr>
          <w:rFonts w:ascii="Cambria" w:eastAsia="MS ??" w:hAnsi="Cambria" w:cs="Times New Roman"/>
          <w:b/>
          <w:bCs/>
          <w:color w:val="0070C0"/>
          <w:sz w:val="32"/>
          <w:szCs w:val="32"/>
          <w:lang w:val="en-IE"/>
        </w:rPr>
      </w:pPr>
    </w:p>
    <w:p w14:paraId="2EDBCF4F" w14:textId="77777777" w:rsidR="00B70FA8" w:rsidRPr="008558A6" w:rsidRDefault="00B70FA8" w:rsidP="00B70FA8">
      <w:pPr>
        <w:widowControl/>
        <w:autoSpaceDE/>
        <w:autoSpaceDN/>
        <w:spacing w:after="120"/>
        <w:jc w:val="center"/>
        <w:rPr>
          <w:rFonts w:ascii="Cambria" w:eastAsia="MS ??" w:hAnsi="Cambria" w:cs="Times New Roman"/>
          <w:b/>
          <w:bCs/>
          <w:color w:val="002060"/>
          <w:sz w:val="32"/>
          <w:szCs w:val="32"/>
          <w:lang w:val="en-IE"/>
        </w:rPr>
      </w:pPr>
      <w:r w:rsidRPr="008558A6">
        <w:rPr>
          <w:rFonts w:ascii="Cambria" w:eastAsia="MS ??" w:hAnsi="Cambria" w:cs="Times New Roman"/>
          <w:b/>
          <w:bCs/>
          <w:color w:val="002060"/>
          <w:sz w:val="32"/>
          <w:szCs w:val="32"/>
          <w:lang w:val="en-IE"/>
        </w:rPr>
        <w:t xml:space="preserve">Competitive Dialogue: </w:t>
      </w:r>
    </w:p>
    <w:p w14:paraId="41ACE6FC" w14:textId="5F726F99" w:rsidR="00B70FA8" w:rsidRPr="008558A6" w:rsidRDefault="00B70FA8" w:rsidP="00B70FA8">
      <w:pPr>
        <w:widowControl/>
        <w:autoSpaceDE/>
        <w:autoSpaceDN/>
        <w:spacing w:after="120"/>
        <w:jc w:val="center"/>
        <w:rPr>
          <w:rFonts w:ascii="Cambria" w:eastAsia="MS ??" w:hAnsi="Cambria" w:cs="Times New Roman"/>
          <w:b/>
          <w:bCs/>
          <w:color w:val="002060"/>
          <w:sz w:val="32"/>
          <w:szCs w:val="32"/>
          <w:lang w:val="en-IE"/>
        </w:rPr>
      </w:pPr>
      <w:r w:rsidRPr="008558A6">
        <w:rPr>
          <w:rFonts w:ascii="Cambria" w:eastAsia="MS ??" w:hAnsi="Cambria" w:cs="Times New Roman"/>
          <w:b/>
          <w:bCs/>
          <w:color w:val="002060"/>
          <w:sz w:val="32"/>
          <w:szCs w:val="32"/>
          <w:lang w:val="en-IE"/>
        </w:rPr>
        <w:t xml:space="preserve">Development and Sale of Housing 2025 </w:t>
      </w:r>
      <w:r w:rsidR="00757D29">
        <w:rPr>
          <w:rFonts w:ascii="Cambria" w:eastAsia="MS ??" w:hAnsi="Cambria" w:cs="Times New Roman"/>
          <w:b/>
          <w:bCs/>
          <w:color w:val="002060"/>
          <w:sz w:val="32"/>
          <w:szCs w:val="32"/>
          <w:lang w:val="en-IE"/>
        </w:rPr>
        <w:t>–</w:t>
      </w:r>
      <w:r w:rsidRPr="008558A6">
        <w:rPr>
          <w:rFonts w:ascii="Cambria" w:eastAsia="MS ??" w:hAnsi="Cambria" w:cs="Times New Roman"/>
          <w:b/>
          <w:bCs/>
          <w:color w:val="002060"/>
          <w:sz w:val="32"/>
          <w:szCs w:val="32"/>
          <w:lang w:val="en-IE"/>
        </w:rPr>
        <w:t xml:space="preserve"> 2026</w:t>
      </w:r>
      <w:r w:rsidR="00757D29">
        <w:rPr>
          <w:rFonts w:ascii="Cambria" w:eastAsia="MS ??" w:hAnsi="Cambria" w:cs="Times New Roman"/>
          <w:b/>
          <w:bCs/>
          <w:color w:val="002060"/>
          <w:sz w:val="32"/>
          <w:szCs w:val="32"/>
          <w:lang w:val="en-IE"/>
        </w:rPr>
        <w:t xml:space="preserve"> (No</w:t>
      </w:r>
      <w:r w:rsidR="006D5884">
        <w:rPr>
          <w:rFonts w:ascii="Cambria" w:eastAsia="MS ??" w:hAnsi="Cambria" w:cs="Times New Roman"/>
          <w:b/>
          <w:bCs/>
          <w:color w:val="002060"/>
          <w:sz w:val="32"/>
          <w:szCs w:val="32"/>
          <w:lang w:val="en-IE"/>
        </w:rPr>
        <w:t>7</w:t>
      </w:r>
      <w:r w:rsidR="00757D29">
        <w:rPr>
          <w:rFonts w:ascii="Cambria" w:eastAsia="MS ??" w:hAnsi="Cambria" w:cs="Times New Roman"/>
          <w:b/>
          <w:bCs/>
          <w:color w:val="002060"/>
          <w:sz w:val="32"/>
          <w:szCs w:val="32"/>
          <w:lang w:val="en-IE"/>
        </w:rPr>
        <w:t>)</w:t>
      </w:r>
    </w:p>
    <w:p w14:paraId="212630DC" w14:textId="77777777" w:rsidR="00B70FA8" w:rsidRPr="008558A6" w:rsidRDefault="00B70FA8" w:rsidP="00B70FA8">
      <w:pPr>
        <w:widowControl/>
        <w:autoSpaceDE/>
        <w:autoSpaceDN/>
        <w:spacing w:after="120"/>
        <w:jc w:val="center"/>
        <w:rPr>
          <w:rFonts w:ascii="Cambria" w:eastAsia="MS ??" w:hAnsi="Cambria" w:cs="Times New Roman"/>
          <w:b/>
          <w:bCs/>
          <w:sz w:val="32"/>
          <w:szCs w:val="32"/>
          <w:lang w:val="en-IE"/>
        </w:rPr>
      </w:pPr>
    </w:p>
    <w:p w14:paraId="512D1D32" w14:textId="77777777" w:rsidR="00B70FA8" w:rsidRPr="008558A6" w:rsidRDefault="00B70FA8" w:rsidP="00B70FA8">
      <w:pPr>
        <w:widowControl/>
        <w:autoSpaceDE/>
        <w:autoSpaceDN/>
        <w:spacing w:after="120"/>
        <w:jc w:val="center"/>
        <w:rPr>
          <w:rFonts w:ascii="Cambria" w:eastAsia="MS ??" w:hAnsi="Cambria" w:cs="Times New Roman"/>
          <w:b/>
          <w:bCs/>
          <w:sz w:val="32"/>
          <w:szCs w:val="32"/>
          <w:lang w:val="en-IE"/>
        </w:rPr>
      </w:pPr>
      <w:r w:rsidRPr="008558A6">
        <w:rPr>
          <w:rFonts w:ascii="Cambria" w:eastAsia="MS ??" w:hAnsi="Cambria" w:cs="Times New Roman"/>
          <w:b/>
          <w:noProof/>
          <w:sz w:val="28"/>
          <w:szCs w:val="28"/>
          <w:lang w:val="en-IE"/>
        </w:rPr>
        <w:drawing>
          <wp:inline distT="0" distB="0" distL="0" distR="0" wp14:anchorId="4AC5E69F" wp14:editId="252D4B56">
            <wp:extent cx="1775460" cy="1953260"/>
            <wp:effectExtent l="0" t="0" r="0" b="8890"/>
            <wp:docPr id="1" name="Picture 1" descr="A blue shield with a horse and a s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ue shield with a horse and a swor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5460" cy="1953260"/>
                    </a:xfrm>
                    <a:prstGeom prst="rect">
                      <a:avLst/>
                    </a:prstGeom>
                    <a:noFill/>
                  </pic:spPr>
                </pic:pic>
              </a:graphicData>
            </a:graphic>
          </wp:inline>
        </w:drawing>
      </w:r>
    </w:p>
    <w:p w14:paraId="0B5080D7" w14:textId="77777777" w:rsidR="005507B7" w:rsidRPr="008558A6" w:rsidRDefault="005507B7" w:rsidP="005507B7">
      <w:pPr>
        <w:pStyle w:val="BodyText"/>
        <w:jc w:val="center"/>
        <w:rPr>
          <w:b/>
          <w:bCs/>
          <w:sz w:val="32"/>
          <w:szCs w:val="32"/>
        </w:rPr>
      </w:pPr>
    </w:p>
    <w:p w14:paraId="48D412CB" w14:textId="77777777" w:rsidR="00101C4C" w:rsidRPr="008558A6" w:rsidRDefault="00101C4C" w:rsidP="005507B7">
      <w:pPr>
        <w:pStyle w:val="BodyText"/>
        <w:jc w:val="center"/>
        <w:rPr>
          <w:b/>
          <w:bCs/>
          <w:sz w:val="32"/>
          <w:szCs w:val="32"/>
        </w:rPr>
      </w:pPr>
    </w:p>
    <w:p w14:paraId="126FB9E7" w14:textId="77777777" w:rsidR="00095BD0" w:rsidRPr="008558A6" w:rsidRDefault="00095BD0" w:rsidP="005507B7">
      <w:pPr>
        <w:pStyle w:val="BodyText"/>
        <w:jc w:val="center"/>
        <w:rPr>
          <w:b/>
          <w:bCs/>
          <w:sz w:val="32"/>
          <w:szCs w:val="32"/>
        </w:rPr>
      </w:pPr>
    </w:p>
    <w:p w14:paraId="2A6B6DC1" w14:textId="77777777" w:rsidR="005507B7" w:rsidRPr="008558A6" w:rsidRDefault="005507B7" w:rsidP="005507B7">
      <w:pPr>
        <w:pStyle w:val="BodyText"/>
        <w:jc w:val="center"/>
        <w:rPr>
          <w:b/>
          <w:bCs/>
          <w:sz w:val="32"/>
          <w:szCs w:val="32"/>
        </w:rPr>
      </w:pPr>
    </w:p>
    <w:p w14:paraId="765E610C" w14:textId="6799124A" w:rsidR="005507B7" w:rsidRPr="008558A6" w:rsidRDefault="00101C4C" w:rsidP="00516EA3">
      <w:pPr>
        <w:pStyle w:val="BodyText"/>
        <w:spacing w:before="2" w:after="240"/>
        <w:ind w:firstLine="284"/>
        <w:jc w:val="center"/>
        <w:rPr>
          <w:b/>
          <w:bCs/>
          <w:color w:val="0070C0"/>
          <w:sz w:val="44"/>
          <w:szCs w:val="44"/>
        </w:rPr>
      </w:pPr>
      <w:r w:rsidRPr="008558A6">
        <w:rPr>
          <w:b/>
          <w:bCs/>
          <w:color w:val="0070C0"/>
          <w:sz w:val="44"/>
          <w:szCs w:val="44"/>
        </w:rPr>
        <w:t>Request to Participate in Competitive Dialogue</w:t>
      </w:r>
    </w:p>
    <w:p w14:paraId="29C8B0BC" w14:textId="7A77E8AF" w:rsidR="00101C4C" w:rsidRPr="008558A6" w:rsidRDefault="00101C4C" w:rsidP="005507B7">
      <w:pPr>
        <w:pStyle w:val="BodyText"/>
        <w:spacing w:before="2"/>
        <w:ind w:firstLine="284"/>
        <w:jc w:val="center"/>
        <w:rPr>
          <w:b/>
          <w:bCs/>
          <w:color w:val="0070C0"/>
          <w:spacing w:val="4"/>
          <w:sz w:val="44"/>
          <w:szCs w:val="44"/>
        </w:rPr>
      </w:pPr>
      <w:r w:rsidRPr="008558A6">
        <w:rPr>
          <w:b/>
          <w:bCs/>
          <w:color w:val="0070C0"/>
          <w:spacing w:val="4"/>
          <w:sz w:val="44"/>
          <w:szCs w:val="44"/>
        </w:rPr>
        <w:t>DESCRIPTIVE DOCUMENT</w:t>
      </w:r>
    </w:p>
    <w:p w14:paraId="1DBE04B2" w14:textId="77777777" w:rsidR="005507B7" w:rsidRPr="008558A6" w:rsidRDefault="005507B7" w:rsidP="005507B7">
      <w:pPr>
        <w:pStyle w:val="BodyText"/>
        <w:jc w:val="center"/>
        <w:rPr>
          <w:b/>
          <w:sz w:val="32"/>
          <w:szCs w:val="32"/>
        </w:rPr>
      </w:pPr>
    </w:p>
    <w:p w14:paraId="11A69908" w14:textId="77777777" w:rsidR="00101C4C" w:rsidRPr="008558A6" w:rsidRDefault="00101C4C" w:rsidP="005507B7">
      <w:pPr>
        <w:pStyle w:val="BodyText"/>
        <w:jc w:val="center"/>
        <w:rPr>
          <w:b/>
          <w:sz w:val="32"/>
          <w:szCs w:val="32"/>
        </w:rPr>
      </w:pPr>
    </w:p>
    <w:p w14:paraId="03C6D0FB" w14:textId="77777777" w:rsidR="00101C4C" w:rsidRPr="008558A6" w:rsidRDefault="00101C4C" w:rsidP="005507B7">
      <w:pPr>
        <w:pStyle w:val="BodyText"/>
        <w:jc w:val="center"/>
        <w:rPr>
          <w:b/>
          <w:sz w:val="32"/>
          <w:szCs w:val="32"/>
        </w:rPr>
      </w:pPr>
    </w:p>
    <w:p w14:paraId="31F54EBB" w14:textId="77777777" w:rsidR="005507B7" w:rsidRPr="008558A6" w:rsidRDefault="005507B7" w:rsidP="005507B7">
      <w:pPr>
        <w:pStyle w:val="BodyText"/>
        <w:jc w:val="center"/>
        <w:rPr>
          <w:b/>
          <w:sz w:val="32"/>
          <w:szCs w:val="32"/>
        </w:rPr>
      </w:pPr>
    </w:p>
    <w:p w14:paraId="2ADA207F" w14:textId="77777777" w:rsidR="005507B7" w:rsidRPr="008558A6" w:rsidRDefault="005507B7" w:rsidP="005507B7">
      <w:pPr>
        <w:pStyle w:val="BodyText"/>
        <w:jc w:val="center"/>
        <w:rPr>
          <w:b/>
          <w:sz w:val="32"/>
          <w:szCs w:val="32"/>
        </w:rPr>
      </w:pPr>
    </w:p>
    <w:p w14:paraId="0D1D6355" w14:textId="3340085F" w:rsidR="005507B7" w:rsidRPr="008558A6" w:rsidRDefault="00B70FA8" w:rsidP="005507B7">
      <w:pPr>
        <w:pStyle w:val="BodyText"/>
        <w:jc w:val="center"/>
        <w:rPr>
          <w:b/>
          <w:sz w:val="32"/>
          <w:szCs w:val="32"/>
        </w:rPr>
      </w:pPr>
      <w:r w:rsidRPr="008558A6">
        <w:rPr>
          <w:b/>
          <w:sz w:val="32"/>
          <w:szCs w:val="32"/>
        </w:rPr>
        <w:t>March 2025</w:t>
      </w:r>
    </w:p>
    <w:p w14:paraId="3B787A63" w14:textId="77777777" w:rsidR="005507B7" w:rsidRPr="008558A6" w:rsidRDefault="005507B7" w:rsidP="005507B7">
      <w:pPr>
        <w:pStyle w:val="BodyText"/>
        <w:jc w:val="center"/>
        <w:rPr>
          <w:b/>
          <w:sz w:val="32"/>
          <w:szCs w:val="32"/>
        </w:rPr>
      </w:pPr>
    </w:p>
    <w:p w14:paraId="638163E7" w14:textId="77777777" w:rsidR="00862E5F" w:rsidRPr="008558A6" w:rsidRDefault="00862E5F" w:rsidP="005507B7">
      <w:pPr>
        <w:pStyle w:val="BodyText"/>
        <w:jc w:val="center"/>
        <w:rPr>
          <w:b/>
          <w:sz w:val="32"/>
          <w:szCs w:val="32"/>
        </w:rPr>
      </w:pPr>
    </w:p>
    <w:p w14:paraId="0C49A86F" w14:textId="77777777" w:rsidR="00862E5F" w:rsidRPr="008558A6" w:rsidRDefault="00862E5F" w:rsidP="005507B7">
      <w:pPr>
        <w:pStyle w:val="BodyText"/>
        <w:jc w:val="center"/>
        <w:rPr>
          <w:b/>
          <w:sz w:val="32"/>
          <w:szCs w:val="32"/>
        </w:rPr>
      </w:pPr>
    </w:p>
    <w:p w14:paraId="2FE0C10A" w14:textId="77777777" w:rsidR="00862E5F" w:rsidRPr="008558A6" w:rsidRDefault="00862E5F" w:rsidP="005507B7">
      <w:pPr>
        <w:pStyle w:val="BodyText"/>
        <w:jc w:val="center"/>
        <w:rPr>
          <w:b/>
          <w:sz w:val="32"/>
          <w:szCs w:val="32"/>
        </w:rPr>
      </w:pPr>
    </w:p>
    <w:p w14:paraId="1535207F" w14:textId="77777777" w:rsidR="00862E5F" w:rsidRPr="008558A6" w:rsidRDefault="00862E5F" w:rsidP="005507B7">
      <w:pPr>
        <w:pStyle w:val="BodyText"/>
        <w:jc w:val="center"/>
        <w:rPr>
          <w:b/>
          <w:sz w:val="32"/>
          <w:szCs w:val="32"/>
        </w:rPr>
      </w:pPr>
    </w:p>
    <w:p w14:paraId="6BB1FCF8" w14:textId="77777777" w:rsidR="00862E5F" w:rsidRPr="008558A6" w:rsidRDefault="00862E5F" w:rsidP="005507B7">
      <w:pPr>
        <w:pStyle w:val="BodyText"/>
        <w:jc w:val="center"/>
        <w:rPr>
          <w:b/>
          <w:sz w:val="32"/>
          <w:szCs w:val="32"/>
        </w:rPr>
      </w:pPr>
    </w:p>
    <w:p w14:paraId="68C2AE7E" w14:textId="77777777" w:rsidR="00862E5F" w:rsidRPr="008558A6" w:rsidRDefault="00862E5F" w:rsidP="005507B7">
      <w:pPr>
        <w:pStyle w:val="BodyText"/>
        <w:jc w:val="center"/>
        <w:rPr>
          <w:b/>
          <w:sz w:val="32"/>
          <w:szCs w:val="32"/>
        </w:rPr>
      </w:pPr>
    </w:p>
    <w:p w14:paraId="17FBFEE2" w14:textId="77777777" w:rsidR="005507B7" w:rsidRPr="008558A6" w:rsidRDefault="005507B7" w:rsidP="005507B7">
      <w:pPr>
        <w:pStyle w:val="BodyText"/>
        <w:jc w:val="center"/>
        <w:rPr>
          <w:b/>
          <w:sz w:val="32"/>
          <w:szCs w:val="32"/>
        </w:rPr>
      </w:pPr>
    </w:p>
    <w:p w14:paraId="2FB3FB6B" w14:textId="77777777" w:rsidR="005507B7" w:rsidRPr="008558A6" w:rsidRDefault="005507B7">
      <w:pPr>
        <w:pStyle w:val="BodyText"/>
        <w:spacing w:before="5"/>
      </w:pPr>
    </w:p>
    <w:p w14:paraId="567E140C" w14:textId="77777777" w:rsidR="005507B7" w:rsidRPr="008558A6" w:rsidRDefault="005507B7">
      <w:pPr>
        <w:pStyle w:val="BodyText"/>
        <w:spacing w:before="5"/>
      </w:pPr>
    </w:p>
    <w:p w14:paraId="02A23100" w14:textId="77777777" w:rsidR="005507B7" w:rsidRPr="008558A6" w:rsidRDefault="005507B7">
      <w:pPr>
        <w:pStyle w:val="BodyText"/>
        <w:spacing w:before="5"/>
        <w:rPr>
          <w:sz w:val="16"/>
        </w:rPr>
        <w:sectPr w:rsidR="005507B7" w:rsidRPr="008558A6" w:rsidSect="00FA0C4E">
          <w:headerReference w:type="default" r:id="rId9"/>
          <w:type w:val="continuous"/>
          <w:pgSz w:w="11910" w:h="16840" w:code="9"/>
          <w:pgMar w:top="1418" w:right="851" w:bottom="1134" w:left="1134" w:header="57" w:footer="737" w:gutter="0"/>
          <w:cols w:space="720"/>
          <w:vAlign w:val="both"/>
        </w:sectPr>
      </w:pPr>
    </w:p>
    <w:p w14:paraId="49858917" w14:textId="77777777" w:rsidR="00E94EE4" w:rsidRPr="008558A6" w:rsidRDefault="00E94EE4">
      <w:pPr>
        <w:pStyle w:val="BodyText"/>
        <w:spacing w:before="5"/>
      </w:pPr>
    </w:p>
    <w:p w14:paraId="22E90E6D" w14:textId="77777777" w:rsidR="00E94EE4" w:rsidRPr="008558A6" w:rsidRDefault="009B1EEF">
      <w:pPr>
        <w:pStyle w:val="BodyText"/>
        <w:spacing w:line="28" w:lineRule="exact"/>
        <w:ind w:left="104"/>
        <w:rPr>
          <w:sz w:val="2"/>
        </w:rPr>
      </w:pPr>
      <w:r w:rsidRPr="008558A6">
        <w:rPr>
          <w:noProof/>
          <w:sz w:val="2"/>
        </w:rPr>
        <mc:AlternateContent>
          <mc:Choice Requires="wpg">
            <w:drawing>
              <wp:inline distT="0" distB="0" distL="0" distR="0" wp14:anchorId="43B79CE8" wp14:editId="760B5116">
                <wp:extent cx="6308090" cy="18415"/>
                <wp:effectExtent l="0" t="0" r="1270" b="1905"/>
                <wp:docPr id="354778711" name="docshapegroup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8090" cy="18415"/>
                          <a:chOff x="0" y="0"/>
                          <a:chExt cx="9934" cy="29"/>
                        </a:xfrm>
                      </wpg:grpSpPr>
                      <wps:wsp>
                        <wps:cNvPr id="1342332647" name="docshape3"/>
                        <wps:cNvSpPr>
                          <a:spLocks noChangeArrowheads="1"/>
                        </wps:cNvSpPr>
                        <wps:spPr bwMode="auto">
                          <a:xfrm>
                            <a:off x="0" y="0"/>
                            <a:ext cx="9934" cy="2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w:pict>
              <v:group w14:anchorId="2D46079F" id="docshapegroup2" o:spid="_x0000_s1026" style="width:496.7pt;height:1.45pt;mso-position-horizontal-relative:char;mso-position-vertical-relative:line" coordsize="99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GtXTAIAAAwFAAAOAAAAZHJzL2Uyb0RvYy54bWykVMtu2zAQvBfoPxC817JsxbGFyEGQNEaB&#10;tA2Q9gNoinqgEpdd0pbdr++SVBInQS+pDgKX++DMLJcXl4e+Y3uFtgVd8HQy5UxpCWWr64L//HH7&#10;acmZdUKXogOtCn5Ull+uP364GEyuZtBAVypkVETbfDAFb5wzeZJY2ahe2AkYpclZAfbCkYl1UqIY&#10;qHrfJbPpdJEMgKVBkMpa2r2JTr4O9atKSfe9qqxyrCs4YXPhj+G/9f9kfSHyGoVpWjnCEO9A0YtW&#10;06FPpW6EE2yH7ZtSfSsRLFRuIqFPoKpaqQIHYpNOX7HZIOxM4FLnQ22eZCJpX+n07rLy236D5sHc&#10;Y0RPyzuQvyzpkgymzk/93q5jMNsOX6Gkfoqdg0D8UGHvSxAldgj6Hp/0VQfHJG0u5tPldEVtkORL&#10;l1l6FvWXDTXpTZZsPo95q9U8i0mzlc9IRB6PCxBHSL7ldIfss0z2/2R6aIRRQX3rZbhH1pYEe57N&#10;5vPZIjvnTIueJChBWh8699A8Bgp+FNRGNZmG60boWl0hwtAoURK2NFB5keANS714n7z/lEnkBq3b&#10;KOiZXxQcaS5C18T+zrqo6GOIb6KFri1v264LBtbb6w7ZXvgZCt/YhBdhnfbBGnxarOh3qEORUpRm&#10;C+WR6CHEQaSHgxYN4B/OBhrCgtvfO4GKs+6LJolWaZb5qQ1GdnY+IwNPPdtTj9CSShXccRaX1y5O&#10;+s5gWzd0UhpIa7iiW1u1gbjHF1GNYOkGjXefRi7ctfF58DN9aoeo50ds/RcAAP//AwBQSwMEFAAG&#10;AAgAAAAhAEcqgPLcAAAAAwEAAA8AAABkcnMvZG93bnJldi54bWxMj0FrwkAQhe+C/2GZQm+6ibal&#10;SbMREduTFNRC6W3MjkkwOxuyaxL/fbe9tJeBx3u89022Gk0jeupcbVlBPI9AEBdW11wq+Di+zp5B&#10;OI+ssbFMCm7kYJVPJxmm2g68p/7gSxFK2KWooPK+TaV0RUUG3dy2xME7286gD7Irpe5wCOWmkYso&#10;epIGaw4LFba0qai4HK5GwduAw3oZb/vd5by5fR0f3z93MSl1fzeuX0B4Gv1fGH7wAzrkgelkr6yd&#10;aBSER/zvDV6SLB9AnBQsEpB5Jv+z598AAAD//wMAUEsBAi0AFAAGAAgAAAAhALaDOJL+AAAA4QEA&#10;ABMAAAAAAAAAAAAAAAAAAAAAAFtDb250ZW50X1R5cGVzXS54bWxQSwECLQAUAAYACAAAACEAOP0h&#10;/9YAAACUAQAACwAAAAAAAAAAAAAAAAAvAQAAX3JlbHMvLnJlbHNQSwECLQAUAAYACAAAACEA/Sxr&#10;V0wCAAAMBQAADgAAAAAAAAAAAAAAAAAuAgAAZHJzL2Uyb0RvYy54bWxQSwECLQAUAAYACAAAACEA&#10;RyqA8twAAAADAQAADwAAAAAAAAAAAAAAAACmBAAAZHJzL2Rvd25yZXYueG1sUEsFBgAAAAAEAAQA&#10;8wAAAK8FAAAAAA==&#10;">
                <v:rect id="docshape3" o:spid="_x0000_s1027" style="position:absolute;width:9934;height: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5AtygAAAOMAAAAPAAAAZHJzL2Rvd25yZXYueG1sRE/NTsJA&#10;EL6b+A6bMeEmW9uKWFkIkJBwMRH0ILehO7YN3dmyu0D16VkTE4/z/c9k1ptWnMn5xrKCh2ECgri0&#10;uuFKwcf76n4Mwgdkja1lUvBNHmbT25sJFtpeeEPnbahEDGFfoII6hK6Q0pc1GfRD2xFH7ss6gyGe&#10;rpLa4SWGm1amSTKSBhuODTV2tKypPGxPRsHiebw4vuX8+rPZ72j3uT88pi5RanDXz19ABOrDv/jP&#10;vdZxfpanWZaO8if4/SkCIKdXAAAA//8DAFBLAQItABQABgAIAAAAIQDb4fbL7gAAAIUBAAATAAAA&#10;AAAAAAAAAAAAAAAAAABbQ29udGVudF9UeXBlc10ueG1sUEsBAi0AFAAGAAgAAAAhAFr0LFu/AAAA&#10;FQEAAAsAAAAAAAAAAAAAAAAAHwEAAF9yZWxzLy5yZWxzUEsBAi0AFAAGAAgAAAAhADHrkC3KAAAA&#10;4wAAAA8AAAAAAAAAAAAAAAAABwIAAGRycy9kb3ducmV2LnhtbFBLBQYAAAAAAwADALcAAAD+AgAA&#10;AAA=&#10;" fillcolor="black" stroked="f"/>
                <w10:anchorlock/>
              </v:group>
            </w:pict>
          </mc:Fallback>
        </mc:AlternateContent>
      </w:r>
    </w:p>
    <w:p w14:paraId="61DB219F" w14:textId="77777777" w:rsidR="00E94EE4" w:rsidRPr="008558A6" w:rsidRDefault="00E94EE4">
      <w:pPr>
        <w:pStyle w:val="BodyText"/>
        <w:spacing w:before="2"/>
      </w:pPr>
    </w:p>
    <w:p w14:paraId="2EA5A92E" w14:textId="77777777" w:rsidR="00E94EE4" w:rsidRPr="008558A6" w:rsidRDefault="00FD3410">
      <w:pPr>
        <w:spacing w:before="27"/>
        <w:ind w:left="132"/>
        <w:rPr>
          <w:sz w:val="36"/>
        </w:rPr>
      </w:pPr>
      <w:r w:rsidRPr="008558A6">
        <w:rPr>
          <w:color w:val="999999"/>
          <w:sz w:val="36"/>
        </w:rPr>
        <w:t>DOCUMENT</w:t>
      </w:r>
      <w:r w:rsidRPr="008558A6">
        <w:rPr>
          <w:color w:val="999999"/>
          <w:spacing w:val="-9"/>
          <w:sz w:val="36"/>
        </w:rPr>
        <w:t xml:space="preserve"> </w:t>
      </w:r>
      <w:r w:rsidRPr="008558A6">
        <w:rPr>
          <w:color w:val="999999"/>
          <w:spacing w:val="-2"/>
          <w:sz w:val="36"/>
        </w:rPr>
        <w:t>CONTROL</w:t>
      </w:r>
    </w:p>
    <w:p w14:paraId="3FEC2F85" w14:textId="77777777" w:rsidR="00592188" w:rsidRPr="008558A6" w:rsidRDefault="00592188" w:rsidP="00592188">
      <w:pPr>
        <w:widowControl/>
        <w:autoSpaceDE/>
        <w:autoSpaceDN/>
        <w:spacing w:before="40" w:after="120"/>
        <w:ind w:left="142"/>
        <w:rPr>
          <w:rFonts w:ascii="Cambria" w:eastAsia="MS ??" w:hAnsi="Cambria" w:cs="Times New Roman"/>
          <w:noProof/>
          <w:sz w:val="24"/>
          <w:szCs w:val="24"/>
          <w:lang w:val="en-IE"/>
        </w:rPr>
      </w:pPr>
      <w:r w:rsidRPr="008558A6">
        <w:rPr>
          <w:rFonts w:ascii="Cambria" w:eastAsia="MS ??" w:hAnsi="Cambria" w:cs="Times New Roman"/>
          <w:noProof/>
          <w:sz w:val="24"/>
          <w:szCs w:val="24"/>
          <w:lang w:val="en-IE"/>
        </w:rPr>
        <mc:AlternateContent>
          <mc:Choice Requires="wps">
            <w:drawing>
              <wp:anchor distT="0" distB="0" distL="0" distR="0" simplePos="0" relativeHeight="487592960" behindDoc="1" locked="0" layoutInCell="1" allowOverlap="1" wp14:anchorId="74CBDC66" wp14:editId="4BD32047">
                <wp:simplePos x="0" y="0"/>
                <wp:positionH relativeFrom="page">
                  <wp:posOffset>701040</wp:posOffset>
                </wp:positionH>
                <wp:positionV relativeFrom="paragraph">
                  <wp:posOffset>135255</wp:posOffset>
                </wp:positionV>
                <wp:extent cx="6307455" cy="18415"/>
                <wp:effectExtent l="0" t="0" r="0" b="0"/>
                <wp:wrapTopAndBottom/>
                <wp:docPr id="82699284" name="docshape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7455" cy="184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0F861C" id="docshape4" o:spid="_x0000_s1026" style="position:absolute;margin-left:55.2pt;margin-top:10.65pt;width:496.65pt;height:1.4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RBK5QEAALQDAAAOAAAAZHJzL2Uyb0RvYy54bWysU8Fu2zAMvQ/YPwi6L46zpO2MOEWRosOA&#10;bh3Q7QMUWbaFyaJGKnGyrx+lpGmw3Yb5IIii+Mj39Ly83Q9O7AySBV/LcjKVwngNjfVdLb9/e3h3&#10;IwVF5RvlwJtaHgzJ29XbN8sxVGYGPbjGoGAQT9UYatnHGKqiIN2bQdEEgvGcbAEHFTnErmhQjYw+&#10;uGI2nV4VI2ATELQh4tP7Y1KuMn7bGh2f2pZMFK6WPFvMK+Z1k9ZitVRVhyr0Vp/GUP8wxaCs56Zn&#10;qHsVldii/QtqsBqBoI0TDUMBbWu1yRyYTTn9g81zr4LJXFgcCmeZ6P/B6i+75/AV0+gUHkH/IOFh&#10;3SvfmTtEGHujGm5XJqGKMVB1LkgBcanYjJ+h4adV2whZg32LQwJkdmKfpT6cpTb7KDQfXr2fXs8X&#10;Cyk058qbebnIHVT1UhyQ4kcDg0ibWiK/ZAZXu0eKaRhVvVzJw4OzzYN1LgfYbdYOxU6lV8/fCZ0u&#10;rzmfLntIZUfEdJJZJmLJQ1RtoDkwSYSjddjqvOkBf0kxsm1qST+3Co0U7pNnoT6U83nyWQ7mi+sZ&#10;B3iZ2VxmlNcMVcsoxXG7jkdvbgParudOZSbt4Y7FbW0m/jrVaVi2RtbjZOPkvcs433r92Va/AQAA&#10;//8DAFBLAwQUAAYACAAAACEAlu/FZd8AAAAKAQAADwAAAGRycy9kb3ducmV2LnhtbEyPwU7DMAyG&#10;70i8Q2QkbixpV2CUphND4ojEBgd2SxvTVmuc0mRb4enxTuz4259+fy6Wk+vFAcfQedKQzBQIpNrb&#10;jhoNH+8vNwsQIRqypveEGn4wwLK8vChMbv2R1njYxEZwCYXcaGhjHHIpQ92iM2HmByTeffnRmchx&#10;bKQdzZHLXS9Tpe6kMx3xhdYM+NxivdvsnYbVw2L1/ZbR6++62uL2s9rdpqPS+vpqenoEEXGK/zCc&#10;9FkdSnaq/J5sED3nRGWMakiTOYgTkKj5PYiKJ1kKsizk+QvlHwAAAP//AwBQSwECLQAUAAYACAAA&#10;ACEAtoM4kv4AAADhAQAAEwAAAAAAAAAAAAAAAAAAAAAAW0NvbnRlbnRfVHlwZXNdLnhtbFBLAQIt&#10;ABQABgAIAAAAIQA4/SH/1gAAAJQBAAALAAAAAAAAAAAAAAAAAC8BAABfcmVscy8ucmVsc1BLAQIt&#10;ABQABgAIAAAAIQAVURBK5QEAALQDAAAOAAAAAAAAAAAAAAAAAC4CAABkcnMvZTJvRG9jLnhtbFBL&#10;AQItABQABgAIAAAAIQCW78Vl3wAAAAoBAAAPAAAAAAAAAAAAAAAAAD8EAABkcnMvZG93bnJldi54&#10;bWxQSwUGAAAAAAQABADzAAAASwUAAAAA&#10;" fillcolor="black" stroked="f">
                <w10:wrap type="topAndBottom" anchorx="page"/>
              </v:rect>
            </w:pict>
          </mc:Fallback>
        </mc:AlternateContent>
      </w:r>
      <w:r w:rsidRPr="008558A6">
        <w:rPr>
          <w:rFonts w:ascii="Cambria" w:eastAsia="MS ??" w:hAnsi="Cambria" w:cs="Times New Roman"/>
          <w:noProof/>
          <w:sz w:val="24"/>
          <w:szCs w:val="24"/>
          <w:lang w:val="en-IE"/>
        </w:rPr>
        <w:t>Monaghan County Council</w:t>
      </w:r>
    </w:p>
    <w:p w14:paraId="62E7C87F" w14:textId="77777777" w:rsidR="00592188" w:rsidRPr="008558A6" w:rsidRDefault="00592188" w:rsidP="00592188">
      <w:pPr>
        <w:widowControl/>
        <w:autoSpaceDE/>
        <w:autoSpaceDN/>
        <w:spacing w:after="120"/>
        <w:rPr>
          <w:rFonts w:asciiTheme="minorHAnsi" w:eastAsia="MS ??" w:hAnsiTheme="minorHAnsi" w:cstheme="minorHAnsi"/>
          <w:lang w:val="en-IE"/>
        </w:rPr>
      </w:pPr>
    </w:p>
    <w:p w14:paraId="71039F67" w14:textId="77777777" w:rsidR="00592188" w:rsidRPr="008558A6" w:rsidRDefault="00592188" w:rsidP="00592188">
      <w:pPr>
        <w:widowControl/>
        <w:autoSpaceDE/>
        <w:autoSpaceDN/>
        <w:rPr>
          <w:rFonts w:ascii="Times New Roman" w:eastAsia="Times New Roman" w:hAnsi="Times New Roman" w:cs="Times New Roman"/>
          <w:sz w:val="24"/>
          <w:szCs w:val="24"/>
          <w:lang w:val="en-IE"/>
        </w:rPr>
      </w:pPr>
    </w:p>
    <w:p w14:paraId="33072882" w14:textId="77777777" w:rsidR="00592188" w:rsidRPr="008558A6" w:rsidRDefault="00592188" w:rsidP="00592188">
      <w:pPr>
        <w:widowControl/>
        <w:tabs>
          <w:tab w:val="right" w:pos="9922"/>
        </w:tabs>
        <w:autoSpaceDE/>
        <w:autoSpaceDN/>
        <w:rPr>
          <w:rFonts w:eastAsia="MS ??" w:cs="Arial"/>
          <w:szCs w:val="24"/>
          <w:lang w:val="en-IE"/>
        </w:rPr>
      </w:pPr>
    </w:p>
    <w:tbl>
      <w:tblPr>
        <w:tblW w:w="987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536"/>
        <w:gridCol w:w="1117"/>
        <w:gridCol w:w="2840"/>
        <w:gridCol w:w="1417"/>
        <w:gridCol w:w="1418"/>
        <w:gridCol w:w="1545"/>
      </w:tblGrid>
      <w:tr w:rsidR="00592188" w:rsidRPr="008558A6" w14:paraId="156E2E21" w14:textId="77777777" w:rsidTr="009145F7">
        <w:trPr>
          <w:cantSplit/>
          <w:jc w:val="center"/>
        </w:trPr>
        <w:tc>
          <w:tcPr>
            <w:tcW w:w="1536" w:type="dxa"/>
            <w:tcBorders>
              <w:top w:val="single" w:sz="4" w:space="0" w:color="auto"/>
              <w:bottom w:val="single" w:sz="4" w:space="0" w:color="auto"/>
            </w:tcBorders>
          </w:tcPr>
          <w:p w14:paraId="34A9C0E5"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p>
          <w:p w14:paraId="6F59D779"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r w:rsidRPr="008558A6">
              <w:rPr>
                <w:rFonts w:asciiTheme="minorHAnsi" w:eastAsia="MS ??" w:hAnsiTheme="minorHAnsi" w:cs="Arial"/>
                <w:b/>
                <w:sz w:val="16"/>
                <w:lang w:val="en-IE"/>
              </w:rPr>
              <w:t>Date</w:t>
            </w:r>
          </w:p>
        </w:tc>
        <w:tc>
          <w:tcPr>
            <w:tcW w:w="1117" w:type="dxa"/>
            <w:tcBorders>
              <w:top w:val="single" w:sz="4" w:space="0" w:color="auto"/>
              <w:bottom w:val="single" w:sz="4" w:space="0" w:color="auto"/>
            </w:tcBorders>
          </w:tcPr>
          <w:p w14:paraId="64AC2555"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p>
          <w:p w14:paraId="3B2108C4"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r w:rsidRPr="008558A6">
              <w:rPr>
                <w:rFonts w:asciiTheme="minorHAnsi" w:eastAsia="MS ??" w:hAnsiTheme="minorHAnsi" w:cs="Arial"/>
                <w:b/>
                <w:sz w:val="16"/>
                <w:lang w:val="en-IE"/>
              </w:rPr>
              <w:t>Rev</w:t>
            </w:r>
          </w:p>
        </w:tc>
        <w:tc>
          <w:tcPr>
            <w:tcW w:w="2840" w:type="dxa"/>
            <w:tcBorders>
              <w:top w:val="single" w:sz="4" w:space="0" w:color="auto"/>
              <w:bottom w:val="single" w:sz="4" w:space="0" w:color="auto"/>
            </w:tcBorders>
          </w:tcPr>
          <w:p w14:paraId="7D5A2DB4"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p>
          <w:p w14:paraId="07983ED1"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r w:rsidRPr="008558A6">
              <w:rPr>
                <w:rFonts w:asciiTheme="minorHAnsi" w:eastAsia="MS ??" w:hAnsiTheme="minorHAnsi" w:cs="Arial"/>
                <w:b/>
                <w:sz w:val="16"/>
                <w:lang w:val="en-IE"/>
              </w:rPr>
              <w:t>Revision Details</w:t>
            </w:r>
          </w:p>
          <w:p w14:paraId="76AE851B"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p>
        </w:tc>
        <w:tc>
          <w:tcPr>
            <w:tcW w:w="1417" w:type="dxa"/>
            <w:tcBorders>
              <w:top w:val="single" w:sz="4" w:space="0" w:color="auto"/>
              <w:bottom w:val="single" w:sz="4" w:space="0" w:color="auto"/>
            </w:tcBorders>
          </w:tcPr>
          <w:p w14:paraId="20354AF5"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p>
          <w:p w14:paraId="37894D14"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r w:rsidRPr="008558A6">
              <w:rPr>
                <w:rFonts w:asciiTheme="minorHAnsi" w:eastAsia="MS ??" w:hAnsiTheme="minorHAnsi" w:cs="Arial"/>
                <w:b/>
                <w:sz w:val="16"/>
                <w:lang w:val="en-IE"/>
              </w:rPr>
              <w:t>Prepared By</w:t>
            </w:r>
          </w:p>
        </w:tc>
        <w:tc>
          <w:tcPr>
            <w:tcW w:w="1418" w:type="dxa"/>
            <w:tcBorders>
              <w:top w:val="single" w:sz="4" w:space="0" w:color="auto"/>
              <w:bottom w:val="single" w:sz="4" w:space="0" w:color="auto"/>
            </w:tcBorders>
          </w:tcPr>
          <w:p w14:paraId="295EDB53"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p>
          <w:p w14:paraId="3710B793"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r w:rsidRPr="008558A6">
              <w:rPr>
                <w:rFonts w:asciiTheme="minorHAnsi" w:eastAsia="MS ??" w:hAnsiTheme="minorHAnsi" w:cs="Arial"/>
                <w:b/>
                <w:sz w:val="16"/>
                <w:lang w:val="en-IE"/>
              </w:rPr>
              <w:t>Checked By</w:t>
            </w:r>
          </w:p>
        </w:tc>
        <w:tc>
          <w:tcPr>
            <w:tcW w:w="1545" w:type="dxa"/>
            <w:tcBorders>
              <w:top w:val="single" w:sz="4" w:space="0" w:color="auto"/>
              <w:bottom w:val="single" w:sz="4" w:space="0" w:color="auto"/>
            </w:tcBorders>
          </w:tcPr>
          <w:p w14:paraId="175F53A1"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p>
          <w:p w14:paraId="3F17F711" w14:textId="77777777" w:rsidR="00592188" w:rsidRPr="008558A6" w:rsidRDefault="00592188" w:rsidP="00592188">
            <w:pPr>
              <w:widowControl/>
              <w:autoSpaceDE/>
              <w:autoSpaceDN/>
              <w:jc w:val="center"/>
              <w:rPr>
                <w:rFonts w:asciiTheme="minorHAnsi" w:eastAsia="MS ??" w:hAnsiTheme="minorHAnsi" w:cs="Arial"/>
                <w:b/>
                <w:sz w:val="16"/>
                <w:szCs w:val="24"/>
                <w:lang w:val="en-IE"/>
              </w:rPr>
            </w:pPr>
            <w:r w:rsidRPr="008558A6">
              <w:rPr>
                <w:rFonts w:asciiTheme="minorHAnsi" w:eastAsia="MS ??" w:hAnsiTheme="minorHAnsi" w:cs="Arial"/>
                <w:b/>
                <w:sz w:val="16"/>
                <w:lang w:val="en-IE"/>
              </w:rPr>
              <w:t>Approved By</w:t>
            </w:r>
          </w:p>
        </w:tc>
      </w:tr>
      <w:tr w:rsidR="00592188" w:rsidRPr="008558A6" w14:paraId="6A7007ED" w14:textId="77777777" w:rsidTr="009145F7">
        <w:trPr>
          <w:cantSplit/>
          <w:jc w:val="center"/>
        </w:trPr>
        <w:tc>
          <w:tcPr>
            <w:tcW w:w="1536" w:type="dxa"/>
            <w:tcBorders>
              <w:top w:val="single" w:sz="4" w:space="0" w:color="auto"/>
              <w:bottom w:val="single" w:sz="4" w:space="0" w:color="808080"/>
            </w:tcBorders>
          </w:tcPr>
          <w:p w14:paraId="3EEC717E" w14:textId="5B28A2A9" w:rsidR="00592188" w:rsidRPr="008558A6" w:rsidRDefault="003409AE" w:rsidP="00592188">
            <w:pPr>
              <w:widowControl/>
              <w:autoSpaceDE/>
              <w:autoSpaceDN/>
              <w:spacing w:line="360" w:lineRule="auto"/>
              <w:jc w:val="center"/>
              <w:rPr>
                <w:rFonts w:asciiTheme="minorHAnsi" w:eastAsia="MS ??" w:hAnsiTheme="minorHAnsi" w:cs="Arial"/>
                <w:sz w:val="24"/>
                <w:szCs w:val="24"/>
                <w:lang w:val="en-IE"/>
              </w:rPr>
            </w:pPr>
            <w:r w:rsidRPr="008558A6">
              <w:rPr>
                <w:rFonts w:asciiTheme="minorHAnsi" w:eastAsia="MS ??" w:hAnsiTheme="minorHAnsi" w:cs="Arial"/>
                <w:lang w:val="en-IE"/>
              </w:rPr>
              <w:t>14</w:t>
            </w:r>
            <w:r w:rsidR="00592188" w:rsidRPr="008558A6">
              <w:rPr>
                <w:rFonts w:asciiTheme="minorHAnsi" w:eastAsia="MS ??" w:hAnsiTheme="minorHAnsi" w:cs="Arial"/>
                <w:lang w:val="en-IE"/>
              </w:rPr>
              <w:t>/03/2025</w:t>
            </w:r>
          </w:p>
        </w:tc>
        <w:tc>
          <w:tcPr>
            <w:tcW w:w="1117" w:type="dxa"/>
            <w:tcBorders>
              <w:top w:val="single" w:sz="4" w:space="0" w:color="auto"/>
              <w:bottom w:val="single" w:sz="4" w:space="0" w:color="808080"/>
            </w:tcBorders>
          </w:tcPr>
          <w:p w14:paraId="0FCACFE2"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r w:rsidRPr="008558A6">
              <w:rPr>
                <w:rFonts w:asciiTheme="minorHAnsi" w:eastAsia="MS ??" w:hAnsiTheme="minorHAnsi" w:cs="Arial"/>
                <w:lang w:val="en-IE"/>
              </w:rPr>
              <w:t>FINAL</w:t>
            </w:r>
          </w:p>
        </w:tc>
        <w:tc>
          <w:tcPr>
            <w:tcW w:w="2840" w:type="dxa"/>
            <w:tcBorders>
              <w:top w:val="single" w:sz="4" w:space="0" w:color="auto"/>
              <w:bottom w:val="single" w:sz="4" w:space="0" w:color="808080"/>
            </w:tcBorders>
          </w:tcPr>
          <w:p w14:paraId="7295D429"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r w:rsidRPr="008558A6">
              <w:rPr>
                <w:rFonts w:asciiTheme="minorHAnsi" w:eastAsia="MS ??" w:hAnsiTheme="minorHAnsi" w:cs="Arial"/>
                <w:lang w:val="en-IE"/>
              </w:rPr>
              <w:t>-</w:t>
            </w:r>
          </w:p>
        </w:tc>
        <w:tc>
          <w:tcPr>
            <w:tcW w:w="1417" w:type="dxa"/>
            <w:tcBorders>
              <w:top w:val="single" w:sz="4" w:space="0" w:color="auto"/>
              <w:bottom w:val="single" w:sz="4" w:space="0" w:color="808080"/>
            </w:tcBorders>
          </w:tcPr>
          <w:p w14:paraId="78F91889"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r w:rsidRPr="008558A6">
              <w:rPr>
                <w:rFonts w:asciiTheme="minorHAnsi" w:eastAsia="MS ??" w:hAnsiTheme="minorHAnsi" w:cs="Arial"/>
                <w:lang w:val="en-IE"/>
              </w:rPr>
              <w:t>MH</w:t>
            </w:r>
          </w:p>
        </w:tc>
        <w:tc>
          <w:tcPr>
            <w:tcW w:w="1418" w:type="dxa"/>
            <w:tcBorders>
              <w:top w:val="single" w:sz="4" w:space="0" w:color="auto"/>
              <w:bottom w:val="single" w:sz="4" w:space="0" w:color="808080"/>
            </w:tcBorders>
          </w:tcPr>
          <w:p w14:paraId="072F327D"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r w:rsidRPr="008558A6">
              <w:rPr>
                <w:rFonts w:asciiTheme="minorHAnsi" w:eastAsia="MS ??" w:hAnsiTheme="minorHAnsi" w:cs="Arial"/>
                <w:sz w:val="24"/>
                <w:szCs w:val="24"/>
                <w:lang w:val="en-IE"/>
              </w:rPr>
              <w:t>LMaC</w:t>
            </w:r>
          </w:p>
        </w:tc>
        <w:tc>
          <w:tcPr>
            <w:tcW w:w="1545" w:type="dxa"/>
            <w:tcBorders>
              <w:top w:val="single" w:sz="4" w:space="0" w:color="auto"/>
              <w:bottom w:val="single" w:sz="4" w:space="0" w:color="808080"/>
            </w:tcBorders>
          </w:tcPr>
          <w:p w14:paraId="38B09C7C" w14:textId="5EEB42A6" w:rsidR="00592188" w:rsidRPr="008558A6" w:rsidRDefault="00F66729" w:rsidP="00592188">
            <w:pPr>
              <w:widowControl/>
              <w:autoSpaceDE/>
              <w:autoSpaceDN/>
              <w:spacing w:line="360" w:lineRule="auto"/>
              <w:jc w:val="center"/>
              <w:rPr>
                <w:rFonts w:asciiTheme="minorHAnsi" w:eastAsia="MS ??" w:hAnsiTheme="minorHAnsi" w:cs="Arial"/>
                <w:sz w:val="24"/>
                <w:szCs w:val="24"/>
                <w:lang w:val="en-IE"/>
              </w:rPr>
            </w:pPr>
            <w:r>
              <w:rPr>
                <w:rFonts w:asciiTheme="minorHAnsi" w:eastAsia="MS ??" w:hAnsiTheme="minorHAnsi" w:cs="Arial"/>
                <w:sz w:val="24"/>
                <w:szCs w:val="24"/>
                <w:lang w:val="en-IE"/>
              </w:rPr>
              <w:t>OMc</w:t>
            </w:r>
            <w:r w:rsidR="00046E15">
              <w:rPr>
                <w:rFonts w:asciiTheme="minorHAnsi" w:eastAsia="MS ??" w:hAnsiTheme="minorHAnsi" w:cs="Arial"/>
                <w:sz w:val="24"/>
                <w:szCs w:val="24"/>
                <w:lang w:val="en-IE"/>
              </w:rPr>
              <w:t>C</w:t>
            </w:r>
          </w:p>
        </w:tc>
      </w:tr>
      <w:tr w:rsidR="00592188" w:rsidRPr="008558A6" w14:paraId="4B70897B" w14:textId="77777777" w:rsidTr="009145F7">
        <w:trPr>
          <w:cantSplit/>
          <w:jc w:val="center"/>
        </w:trPr>
        <w:tc>
          <w:tcPr>
            <w:tcW w:w="1536" w:type="dxa"/>
            <w:tcBorders>
              <w:top w:val="single" w:sz="4" w:space="0" w:color="808080"/>
              <w:bottom w:val="single" w:sz="4" w:space="0" w:color="808080"/>
            </w:tcBorders>
          </w:tcPr>
          <w:p w14:paraId="66ED08DB"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1117" w:type="dxa"/>
            <w:tcBorders>
              <w:top w:val="single" w:sz="4" w:space="0" w:color="808080"/>
              <w:bottom w:val="single" w:sz="4" w:space="0" w:color="808080"/>
            </w:tcBorders>
          </w:tcPr>
          <w:p w14:paraId="2E7999C5"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2840" w:type="dxa"/>
            <w:tcBorders>
              <w:top w:val="single" w:sz="4" w:space="0" w:color="808080"/>
              <w:bottom w:val="single" w:sz="4" w:space="0" w:color="808080"/>
            </w:tcBorders>
          </w:tcPr>
          <w:p w14:paraId="0A0CD6BD" w14:textId="77777777" w:rsidR="00592188" w:rsidRPr="008558A6" w:rsidRDefault="00592188" w:rsidP="00592188">
            <w:pPr>
              <w:widowControl/>
              <w:autoSpaceDE/>
              <w:autoSpaceDN/>
              <w:spacing w:line="360" w:lineRule="auto"/>
              <w:rPr>
                <w:rFonts w:asciiTheme="minorHAnsi" w:eastAsia="MS ??" w:hAnsiTheme="minorHAnsi" w:cs="Arial"/>
                <w:sz w:val="16"/>
                <w:szCs w:val="16"/>
                <w:lang w:val="en-IE"/>
              </w:rPr>
            </w:pPr>
          </w:p>
        </w:tc>
        <w:tc>
          <w:tcPr>
            <w:tcW w:w="1417" w:type="dxa"/>
            <w:tcBorders>
              <w:top w:val="single" w:sz="4" w:space="0" w:color="808080"/>
              <w:bottom w:val="single" w:sz="4" w:space="0" w:color="808080"/>
            </w:tcBorders>
          </w:tcPr>
          <w:p w14:paraId="2996BEAB"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1418" w:type="dxa"/>
            <w:tcBorders>
              <w:top w:val="single" w:sz="4" w:space="0" w:color="808080"/>
              <w:bottom w:val="single" w:sz="4" w:space="0" w:color="808080"/>
            </w:tcBorders>
          </w:tcPr>
          <w:p w14:paraId="171D6DD5"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1545" w:type="dxa"/>
            <w:tcBorders>
              <w:top w:val="single" w:sz="4" w:space="0" w:color="808080"/>
              <w:bottom w:val="single" w:sz="4" w:space="0" w:color="808080"/>
            </w:tcBorders>
          </w:tcPr>
          <w:p w14:paraId="5F0B3156"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r>
      <w:tr w:rsidR="00592188" w:rsidRPr="008558A6" w14:paraId="4210FEA2" w14:textId="77777777" w:rsidTr="009145F7">
        <w:trPr>
          <w:cantSplit/>
          <w:jc w:val="center"/>
        </w:trPr>
        <w:tc>
          <w:tcPr>
            <w:tcW w:w="1536" w:type="dxa"/>
            <w:tcBorders>
              <w:top w:val="single" w:sz="4" w:space="0" w:color="808080"/>
              <w:bottom w:val="single" w:sz="4" w:space="0" w:color="808080"/>
            </w:tcBorders>
          </w:tcPr>
          <w:p w14:paraId="37571A56" w14:textId="77777777" w:rsidR="00592188" w:rsidRPr="008558A6" w:rsidRDefault="00592188" w:rsidP="00592188">
            <w:pPr>
              <w:widowControl/>
              <w:tabs>
                <w:tab w:val="center" w:pos="4513"/>
                <w:tab w:val="right" w:pos="9026"/>
              </w:tabs>
              <w:autoSpaceDE/>
              <w:autoSpaceDN/>
              <w:spacing w:line="360" w:lineRule="auto"/>
              <w:jc w:val="center"/>
              <w:rPr>
                <w:rFonts w:asciiTheme="minorHAnsi" w:eastAsia="MS ??" w:hAnsiTheme="minorHAnsi" w:cs="Arial"/>
                <w:sz w:val="24"/>
                <w:szCs w:val="24"/>
                <w:lang w:val="en-IE"/>
              </w:rPr>
            </w:pPr>
          </w:p>
        </w:tc>
        <w:tc>
          <w:tcPr>
            <w:tcW w:w="1117" w:type="dxa"/>
            <w:tcBorders>
              <w:top w:val="single" w:sz="4" w:space="0" w:color="808080"/>
              <w:bottom w:val="single" w:sz="4" w:space="0" w:color="808080"/>
            </w:tcBorders>
          </w:tcPr>
          <w:p w14:paraId="239A293D"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2840" w:type="dxa"/>
            <w:tcBorders>
              <w:top w:val="single" w:sz="4" w:space="0" w:color="808080"/>
              <w:bottom w:val="single" w:sz="4" w:space="0" w:color="808080"/>
            </w:tcBorders>
          </w:tcPr>
          <w:p w14:paraId="6C2CD463"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1417" w:type="dxa"/>
            <w:tcBorders>
              <w:top w:val="single" w:sz="4" w:space="0" w:color="808080"/>
              <w:bottom w:val="single" w:sz="4" w:space="0" w:color="808080"/>
            </w:tcBorders>
          </w:tcPr>
          <w:p w14:paraId="0EDCC1E5"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1418" w:type="dxa"/>
            <w:tcBorders>
              <w:top w:val="single" w:sz="4" w:space="0" w:color="808080"/>
              <w:bottom w:val="single" w:sz="4" w:space="0" w:color="808080"/>
            </w:tcBorders>
          </w:tcPr>
          <w:p w14:paraId="46071F45"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c>
          <w:tcPr>
            <w:tcW w:w="1545" w:type="dxa"/>
            <w:tcBorders>
              <w:top w:val="single" w:sz="4" w:space="0" w:color="808080"/>
              <w:bottom w:val="single" w:sz="4" w:space="0" w:color="808080"/>
            </w:tcBorders>
          </w:tcPr>
          <w:p w14:paraId="1A4772EF" w14:textId="77777777" w:rsidR="00592188" w:rsidRPr="008558A6" w:rsidRDefault="00592188" w:rsidP="00592188">
            <w:pPr>
              <w:widowControl/>
              <w:autoSpaceDE/>
              <w:autoSpaceDN/>
              <w:spacing w:line="360" w:lineRule="auto"/>
              <w:jc w:val="center"/>
              <w:rPr>
                <w:rFonts w:asciiTheme="minorHAnsi" w:eastAsia="MS ??" w:hAnsiTheme="minorHAnsi" w:cs="Arial"/>
                <w:sz w:val="24"/>
                <w:szCs w:val="24"/>
                <w:lang w:val="en-IE"/>
              </w:rPr>
            </w:pPr>
          </w:p>
        </w:tc>
      </w:tr>
    </w:tbl>
    <w:p w14:paraId="0B87DD28" w14:textId="77777777" w:rsidR="00592188" w:rsidRPr="008558A6" w:rsidRDefault="00592188" w:rsidP="00592188">
      <w:pPr>
        <w:widowControl/>
        <w:tabs>
          <w:tab w:val="right" w:pos="9922"/>
        </w:tabs>
        <w:autoSpaceDE/>
        <w:autoSpaceDN/>
        <w:rPr>
          <w:rFonts w:eastAsia="MS ??" w:cs="Arial"/>
          <w:szCs w:val="24"/>
          <w:lang w:val="en-IE"/>
        </w:rPr>
      </w:pPr>
    </w:p>
    <w:p w14:paraId="763BF250" w14:textId="77777777" w:rsidR="00592188" w:rsidRPr="008558A6" w:rsidRDefault="00592188" w:rsidP="00592188">
      <w:pPr>
        <w:widowControl/>
        <w:tabs>
          <w:tab w:val="right" w:pos="9922"/>
        </w:tabs>
        <w:autoSpaceDE/>
        <w:autoSpaceDN/>
        <w:rPr>
          <w:rFonts w:eastAsia="MS ??" w:cs="Arial"/>
          <w:szCs w:val="24"/>
          <w:lang w:val="en-IE"/>
        </w:rPr>
      </w:pPr>
    </w:p>
    <w:p w14:paraId="4F48CF22" w14:textId="77777777" w:rsidR="00E94EE4" w:rsidRPr="008558A6" w:rsidRDefault="00E94EE4">
      <w:pPr>
        <w:pStyle w:val="BodyText"/>
      </w:pPr>
    </w:p>
    <w:p w14:paraId="373F312E" w14:textId="77777777" w:rsidR="00E94EE4" w:rsidRPr="008558A6" w:rsidRDefault="00E94EE4">
      <w:pPr>
        <w:pStyle w:val="BodyText"/>
      </w:pPr>
    </w:p>
    <w:p w14:paraId="0E4E85C9" w14:textId="77777777" w:rsidR="00E94EE4" w:rsidRPr="008558A6" w:rsidRDefault="00E94EE4">
      <w:pPr>
        <w:pStyle w:val="BodyText"/>
      </w:pPr>
    </w:p>
    <w:p w14:paraId="756F1BDA" w14:textId="77777777" w:rsidR="00E94EE4" w:rsidRPr="008558A6" w:rsidRDefault="00E94EE4">
      <w:pPr>
        <w:pStyle w:val="BodyText"/>
      </w:pPr>
    </w:p>
    <w:p w14:paraId="428C5E00" w14:textId="77777777" w:rsidR="00E94EE4" w:rsidRPr="008558A6" w:rsidRDefault="00E94EE4">
      <w:pPr>
        <w:pStyle w:val="BodyText"/>
      </w:pPr>
    </w:p>
    <w:p w14:paraId="1DFEFDBE" w14:textId="77777777" w:rsidR="00E94EE4" w:rsidRPr="008558A6" w:rsidRDefault="00E94EE4">
      <w:pPr>
        <w:pStyle w:val="BodyText"/>
      </w:pPr>
    </w:p>
    <w:p w14:paraId="5A593066" w14:textId="77777777" w:rsidR="00E94EE4" w:rsidRPr="008558A6" w:rsidRDefault="00E94EE4">
      <w:pPr>
        <w:pStyle w:val="BodyText"/>
      </w:pPr>
    </w:p>
    <w:p w14:paraId="2AA292BF" w14:textId="77777777" w:rsidR="00E94EE4" w:rsidRPr="008558A6" w:rsidRDefault="00E94EE4">
      <w:pPr>
        <w:pStyle w:val="BodyText"/>
      </w:pPr>
    </w:p>
    <w:p w14:paraId="39E46D1F" w14:textId="77777777" w:rsidR="00E94EE4" w:rsidRPr="008558A6" w:rsidRDefault="00E94EE4">
      <w:pPr>
        <w:pStyle w:val="BodyText"/>
      </w:pPr>
    </w:p>
    <w:p w14:paraId="0B3B1FE6" w14:textId="77777777" w:rsidR="00E94EE4" w:rsidRPr="008558A6" w:rsidRDefault="00E94EE4">
      <w:pPr>
        <w:pStyle w:val="BodyText"/>
      </w:pPr>
    </w:p>
    <w:p w14:paraId="764361AA" w14:textId="77777777" w:rsidR="00E94EE4" w:rsidRPr="008558A6" w:rsidRDefault="00E94EE4">
      <w:pPr>
        <w:pStyle w:val="BodyText"/>
      </w:pPr>
    </w:p>
    <w:p w14:paraId="1206AFEC" w14:textId="77777777" w:rsidR="00E94EE4" w:rsidRPr="008558A6" w:rsidRDefault="00E94EE4">
      <w:pPr>
        <w:pStyle w:val="BodyText"/>
      </w:pPr>
    </w:p>
    <w:p w14:paraId="5255BA56" w14:textId="77777777" w:rsidR="00555CE0" w:rsidRPr="008558A6" w:rsidRDefault="00555CE0">
      <w:pPr>
        <w:pStyle w:val="BodyText"/>
      </w:pPr>
    </w:p>
    <w:p w14:paraId="4B99435E" w14:textId="77777777" w:rsidR="00555CE0" w:rsidRPr="008558A6" w:rsidRDefault="00555CE0">
      <w:pPr>
        <w:pStyle w:val="BodyText"/>
      </w:pPr>
    </w:p>
    <w:p w14:paraId="0969E30E" w14:textId="77777777" w:rsidR="00E94EE4" w:rsidRPr="008558A6" w:rsidRDefault="00E94EE4">
      <w:pPr>
        <w:pStyle w:val="BodyText"/>
      </w:pPr>
    </w:p>
    <w:p w14:paraId="3E384510" w14:textId="77777777" w:rsidR="00E94EE4" w:rsidRPr="008558A6" w:rsidRDefault="00E94EE4">
      <w:pPr>
        <w:pStyle w:val="BodyText"/>
      </w:pPr>
    </w:p>
    <w:p w14:paraId="0FBE3A67" w14:textId="77777777" w:rsidR="00E94EE4" w:rsidRPr="008558A6" w:rsidRDefault="00E94EE4">
      <w:pPr>
        <w:pStyle w:val="BodyText"/>
      </w:pPr>
    </w:p>
    <w:p w14:paraId="33B55178" w14:textId="77777777" w:rsidR="00E94EE4" w:rsidRPr="008558A6" w:rsidRDefault="00E94EE4">
      <w:pPr>
        <w:pStyle w:val="BodyText"/>
      </w:pPr>
    </w:p>
    <w:p w14:paraId="4E033AA4" w14:textId="77777777" w:rsidR="00E94EE4" w:rsidRPr="008558A6" w:rsidRDefault="00E94EE4">
      <w:pPr>
        <w:pStyle w:val="BodyText"/>
      </w:pPr>
    </w:p>
    <w:p w14:paraId="6CED7B72" w14:textId="77777777" w:rsidR="00E94EE4" w:rsidRPr="008558A6" w:rsidRDefault="00E94EE4">
      <w:pPr>
        <w:pStyle w:val="BodyText"/>
      </w:pPr>
    </w:p>
    <w:p w14:paraId="0247204F" w14:textId="77777777" w:rsidR="00306A52" w:rsidRPr="008558A6" w:rsidRDefault="00306A52" w:rsidP="00306A52">
      <w:pPr>
        <w:widowControl/>
        <w:tabs>
          <w:tab w:val="right" w:pos="9923"/>
        </w:tabs>
        <w:autoSpaceDE/>
        <w:autoSpaceDN/>
        <w:spacing w:line="243" w:lineRule="exact"/>
        <w:ind w:right="276"/>
        <w:rPr>
          <w:rFonts w:asciiTheme="minorHAnsi" w:eastAsia="MS ??" w:hAnsiTheme="minorHAnsi" w:cstheme="minorHAnsi"/>
          <w:b/>
          <w:lang w:val="en-IE"/>
        </w:rPr>
      </w:pPr>
      <w:r w:rsidRPr="008558A6">
        <w:rPr>
          <w:rFonts w:asciiTheme="minorHAnsi" w:eastAsia="MS ??" w:hAnsiTheme="minorHAnsi" w:cstheme="minorHAnsi"/>
          <w:b/>
          <w:lang w:val="en-IE"/>
        </w:rPr>
        <w:t>Contracting</w:t>
      </w:r>
      <w:r w:rsidRPr="008558A6">
        <w:rPr>
          <w:rFonts w:asciiTheme="minorHAnsi" w:eastAsia="MS ??" w:hAnsiTheme="minorHAnsi" w:cstheme="minorHAnsi"/>
          <w:b/>
          <w:spacing w:val="-10"/>
          <w:lang w:val="en-IE"/>
        </w:rPr>
        <w:t xml:space="preserve"> </w:t>
      </w:r>
      <w:r w:rsidRPr="008558A6">
        <w:rPr>
          <w:rFonts w:asciiTheme="minorHAnsi" w:eastAsia="MS ??" w:hAnsiTheme="minorHAnsi" w:cstheme="minorHAnsi"/>
          <w:b/>
          <w:spacing w:val="-2"/>
          <w:lang w:val="en-IE"/>
        </w:rPr>
        <w:t>Authority:</w:t>
      </w:r>
      <w:r w:rsidRPr="008558A6">
        <w:rPr>
          <w:rFonts w:asciiTheme="minorHAnsi" w:eastAsia="MS ??" w:hAnsiTheme="minorHAnsi" w:cstheme="minorHAnsi"/>
          <w:b/>
          <w:lang w:val="en-IE"/>
        </w:rPr>
        <w:tab/>
      </w:r>
      <w:r w:rsidRPr="008558A6">
        <w:rPr>
          <w:rFonts w:asciiTheme="minorHAnsi" w:eastAsia="MS ??" w:hAnsiTheme="minorHAnsi" w:cstheme="minorHAnsi"/>
          <w:b/>
          <w:spacing w:val="-2"/>
          <w:lang w:val="en-IE"/>
        </w:rPr>
        <w:t>Address:</w:t>
      </w:r>
    </w:p>
    <w:p w14:paraId="7DAF2B25" w14:textId="77777777" w:rsidR="00306A52" w:rsidRPr="008558A6" w:rsidRDefault="00306A52" w:rsidP="00306A52">
      <w:pPr>
        <w:widowControl/>
        <w:tabs>
          <w:tab w:val="right" w:pos="9923"/>
        </w:tabs>
        <w:autoSpaceDE/>
        <w:autoSpaceDN/>
        <w:spacing w:line="268" w:lineRule="exact"/>
        <w:ind w:right="-1"/>
        <w:rPr>
          <w:rFonts w:asciiTheme="minorHAnsi" w:eastAsia="MS ??" w:hAnsiTheme="minorHAnsi" w:cstheme="minorHAnsi"/>
          <w:lang w:val="en-IE"/>
        </w:rPr>
      </w:pPr>
      <w:r w:rsidRPr="008558A6">
        <w:rPr>
          <w:rFonts w:asciiTheme="minorHAnsi" w:eastAsia="MS ??" w:hAnsiTheme="minorHAnsi" w:cstheme="minorHAnsi"/>
          <w:lang w:val="en-IE"/>
        </w:rPr>
        <w:t>Monaghan County Council</w:t>
      </w:r>
      <w:r w:rsidRPr="008558A6">
        <w:rPr>
          <w:rFonts w:asciiTheme="minorHAnsi" w:eastAsia="MS ??" w:hAnsiTheme="minorHAnsi" w:cstheme="minorHAnsi"/>
          <w:lang w:val="en-IE"/>
        </w:rPr>
        <w:tab/>
        <w:t>Housing Department</w:t>
      </w:r>
      <w:r w:rsidRPr="008558A6">
        <w:rPr>
          <w:rFonts w:asciiTheme="minorHAnsi" w:eastAsia="MS ??" w:hAnsiTheme="minorHAnsi" w:cstheme="minorHAnsi"/>
          <w:lang w:val="en-IE"/>
        </w:rPr>
        <w:tab/>
        <w:t>County Offices</w:t>
      </w:r>
      <w:r w:rsidRPr="008558A6">
        <w:rPr>
          <w:rFonts w:asciiTheme="minorHAnsi" w:eastAsia="MS ??" w:hAnsiTheme="minorHAnsi" w:cstheme="minorHAnsi"/>
          <w:lang w:val="en-IE"/>
        </w:rPr>
        <w:tab/>
        <w:t>The Glen</w:t>
      </w:r>
    </w:p>
    <w:p w14:paraId="44173057" w14:textId="77777777" w:rsidR="00306A52" w:rsidRPr="008558A6" w:rsidRDefault="00306A52" w:rsidP="00306A52">
      <w:pPr>
        <w:widowControl/>
        <w:tabs>
          <w:tab w:val="right" w:pos="9923"/>
        </w:tabs>
        <w:autoSpaceDE/>
        <w:autoSpaceDN/>
        <w:spacing w:line="268" w:lineRule="exact"/>
        <w:ind w:right="-1"/>
        <w:rPr>
          <w:rFonts w:asciiTheme="minorHAnsi" w:eastAsia="MS ??" w:hAnsiTheme="minorHAnsi" w:cstheme="minorHAnsi"/>
          <w:lang w:val="en-IE"/>
        </w:rPr>
      </w:pPr>
      <w:r w:rsidRPr="008558A6">
        <w:rPr>
          <w:rFonts w:asciiTheme="minorHAnsi" w:eastAsia="MS ??" w:hAnsiTheme="minorHAnsi" w:cstheme="minorHAnsi"/>
          <w:lang w:val="en-IE"/>
        </w:rPr>
        <w:tab/>
        <w:t>Monaghan</w:t>
      </w:r>
      <w:r w:rsidRPr="008558A6">
        <w:rPr>
          <w:rFonts w:asciiTheme="minorHAnsi" w:eastAsia="MS ??" w:hAnsiTheme="minorHAnsi" w:cstheme="minorHAnsi"/>
          <w:lang w:val="en-IE"/>
        </w:rPr>
        <w:tab/>
        <w:t>Co. Monaghan</w:t>
      </w:r>
      <w:r w:rsidRPr="008558A6">
        <w:rPr>
          <w:rFonts w:asciiTheme="minorHAnsi" w:eastAsia="MS ??" w:hAnsiTheme="minorHAnsi" w:cstheme="minorHAnsi"/>
          <w:lang w:val="en-IE"/>
        </w:rPr>
        <w:tab/>
        <w:t>H18 YT50</w:t>
      </w:r>
    </w:p>
    <w:p w14:paraId="144B956C" w14:textId="77777777" w:rsidR="00677A6A" w:rsidRPr="008558A6" w:rsidRDefault="00677A6A" w:rsidP="00677A6A">
      <w:pPr>
        <w:pStyle w:val="BodyText"/>
        <w:ind w:right="273"/>
      </w:pPr>
    </w:p>
    <w:p w14:paraId="2311550F" w14:textId="77777777" w:rsidR="00E94EE4" w:rsidRPr="008558A6" w:rsidRDefault="00E94EE4" w:rsidP="00677A6A">
      <w:pPr>
        <w:sectPr w:rsidR="00E94EE4" w:rsidRPr="008558A6" w:rsidSect="00FA0C4E">
          <w:type w:val="continuous"/>
          <w:pgSz w:w="11910" w:h="16840" w:code="9"/>
          <w:pgMar w:top="1418" w:right="851" w:bottom="1134" w:left="1134" w:header="57" w:footer="737" w:gutter="0"/>
          <w:cols w:space="720"/>
          <w:vAlign w:val="both"/>
        </w:sectPr>
      </w:pPr>
    </w:p>
    <w:p w14:paraId="623E26AE" w14:textId="77777777" w:rsidR="00306A52" w:rsidRPr="008558A6" w:rsidRDefault="00306A52" w:rsidP="00311A98">
      <w:pPr>
        <w:pStyle w:val="Heading1"/>
        <w:tabs>
          <w:tab w:val="left" w:pos="5660"/>
        </w:tabs>
        <w:spacing w:before="18"/>
      </w:pPr>
    </w:p>
    <w:p w14:paraId="19D5915A" w14:textId="77777777" w:rsidR="00555CE0" w:rsidRPr="008558A6" w:rsidRDefault="00555CE0" w:rsidP="00311A98">
      <w:pPr>
        <w:pStyle w:val="Heading1"/>
        <w:tabs>
          <w:tab w:val="left" w:pos="5660"/>
        </w:tabs>
        <w:spacing w:before="18"/>
      </w:pPr>
    </w:p>
    <w:p w14:paraId="6AF8EAA0" w14:textId="16F05E64" w:rsidR="00E94EE4" w:rsidRPr="008558A6" w:rsidRDefault="00FD3410" w:rsidP="00311A98">
      <w:pPr>
        <w:pStyle w:val="Heading1"/>
        <w:tabs>
          <w:tab w:val="left" w:pos="5660"/>
        </w:tabs>
        <w:spacing w:before="18"/>
        <w:rPr>
          <w:spacing w:val="-2"/>
        </w:rPr>
      </w:pPr>
      <w:r w:rsidRPr="008558A6">
        <w:t>DESCRIPTIVE</w:t>
      </w:r>
      <w:r w:rsidRPr="008558A6">
        <w:rPr>
          <w:spacing w:val="-19"/>
        </w:rPr>
        <w:t xml:space="preserve"> </w:t>
      </w:r>
      <w:r w:rsidRPr="008558A6">
        <w:t>DOCUMENT</w:t>
      </w:r>
      <w:r w:rsidRPr="008558A6">
        <w:rPr>
          <w:spacing w:val="-17"/>
        </w:rPr>
        <w:t xml:space="preserve"> </w:t>
      </w:r>
      <w:r w:rsidRPr="008558A6">
        <w:rPr>
          <w:spacing w:val="-2"/>
        </w:rPr>
        <w:t>Contents</w:t>
      </w:r>
    </w:p>
    <w:p w14:paraId="6A4DF595" w14:textId="77777777" w:rsidR="00E94EE4" w:rsidRPr="008558A6" w:rsidRDefault="00FD3410">
      <w:pPr>
        <w:pStyle w:val="Heading2"/>
        <w:spacing w:before="195"/>
      </w:pPr>
      <w:r w:rsidRPr="008558A6">
        <w:t>SECTION</w:t>
      </w:r>
      <w:r w:rsidRPr="008558A6">
        <w:rPr>
          <w:spacing w:val="-4"/>
        </w:rPr>
        <w:t xml:space="preserve"> </w:t>
      </w:r>
      <w:r w:rsidRPr="008558A6">
        <w:t>1.0</w:t>
      </w:r>
      <w:r w:rsidRPr="008558A6">
        <w:rPr>
          <w:spacing w:val="-5"/>
        </w:rPr>
        <w:t xml:space="preserve"> </w:t>
      </w:r>
      <w:r w:rsidRPr="008558A6">
        <w:t>–</w:t>
      </w:r>
      <w:r w:rsidRPr="008558A6">
        <w:rPr>
          <w:spacing w:val="-4"/>
        </w:rPr>
        <w:t xml:space="preserve"> </w:t>
      </w:r>
      <w:r w:rsidRPr="008558A6">
        <w:rPr>
          <w:spacing w:val="-2"/>
        </w:rPr>
        <w:t>INTRODUCTION</w:t>
      </w:r>
    </w:p>
    <w:p w14:paraId="4BD33FE7" w14:textId="77777777" w:rsidR="00E94EE4" w:rsidRPr="008558A6" w:rsidRDefault="00FD3410">
      <w:pPr>
        <w:pStyle w:val="ListParagraph"/>
        <w:numPr>
          <w:ilvl w:val="1"/>
          <w:numId w:val="10"/>
        </w:numPr>
        <w:tabs>
          <w:tab w:val="left" w:pos="841"/>
          <w:tab w:val="left" w:pos="842"/>
        </w:tabs>
        <w:spacing w:line="292" w:lineRule="exact"/>
        <w:ind w:hanging="710"/>
        <w:rPr>
          <w:sz w:val="24"/>
        </w:rPr>
      </w:pPr>
      <w:r w:rsidRPr="008558A6">
        <w:rPr>
          <w:spacing w:val="-2"/>
          <w:sz w:val="24"/>
        </w:rPr>
        <w:t>BACKGROUND</w:t>
      </w:r>
    </w:p>
    <w:p w14:paraId="0247548B" w14:textId="77777777" w:rsidR="00E94EE4" w:rsidRPr="008558A6" w:rsidRDefault="00FD3410">
      <w:pPr>
        <w:pStyle w:val="ListParagraph"/>
        <w:numPr>
          <w:ilvl w:val="1"/>
          <w:numId w:val="10"/>
        </w:numPr>
        <w:tabs>
          <w:tab w:val="left" w:pos="841"/>
          <w:tab w:val="left" w:pos="842"/>
        </w:tabs>
        <w:ind w:hanging="710"/>
        <w:rPr>
          <w:sz w:val="24"/>
        </w:rPr>
      </w:pPr>
      <w:r w:rsidRPr="008558A6">
        <w:rPr>
          <w:sz w:val="24"/>
        </w:rPr>
        <w:t>PROCUREMENT</w:t>
      </w:r>
      <w:r w:rsidRPr="008558A6">
        <w:rPr>
          <w:spacing w:val="-3"/>
          <w:sz w:val="24"/>
        </w:rPr>
        <w:t xml:space="preserve"> </w:t>
      </w:r>
      <w:r w:rsidRPr="008558A6">
        <w:rPr>
          <w:spacing w:val="-2"/>
          <w:sz w:val="24"/>
        </w:rPr>
        <w:t>PROCESS</w:t>
      </w:r>
    </w:p>
    <w:p w14:paraId="058300E3" w14:textId="77777777" w:rsidR="00E94EE4" w:rsidRPr="008558A6" w:rsidRDefault="00FD3410">
      <w:pPr>
        <w:pStyle w:val="ListParagraph"/>
        <w:numPr>
          <w:ilvl w:val="1"/>
          <w:numId w:val="10"/>
        </w:numPr>
        <w:tabs>
          <w:tab w:val="left" w:pos="841"/>
          <w:tab w:val="left" w:pos="842"/>
        </w:tabs>
        <w:ind w:hanging="710"/>
        <w:rPr>
          <w:sz w:val="24"/>
        </w:rPr>
      </w:pPr>
      <w:r w:rsidRPr="008558A6">
        <w:rPr>
          <w:sz w:val="24"/>
        </w:rPr>
        <w:t>SCOPE,</w:t>
      </w:r>
      <w:r w:rsidRPr="008558A6">
        <w:rPr>
          <w:spacing w:val="-3"/>
          <w:sz w:val="24"/>
        </w:rPr>
        <w:t xml:space="preserve"> </w:t>
      </w:r>
      <w:r w:rsidRPr="008558A6">
        <w:rPr>
          <w:sz w:val="24"/>
        </w:rPr>
        <w:t>OBJECTIVES</w:t>
      </w:r>
      <w:r w:rsidRPr="008558A6">
        <w:rPr>
          <w:spacing w:val="-3"/>
          <w:sz w:val="24"/>
        </w:rPr>
        <w:t xml:space="preserve"> </w:t>
      </w:r>
      <w:r w:rsidRPr="008558A6">
        <w:rPr>
          <w:sz w:val="24"/>
        </w:rPr>
        <w:t>AND</w:t>
      </w:r>
      <w:r w:rsidRPr="008558A6">
        <w:rPr>
          <w:spacing w:val="-3"/>
          <w:sz w:val="24"/>
        </w:rPr>
        <w:t xml:space="preserve"> </w:t>
      </w:r>
      <w:r w:rsidRPr="008558A6">
        <w:rPr>
          <w:spacing w:val="-2"/>
          <w:sz w:val="24"/>
        </w:rPr>
        <w:t>REQUIREMENTS</w:t>
      </w:r>
    </w:p>
    <w:p w14:paraId="0DC5B446" w14:textId="77777777" w:rsidR="00E94EE4" w:rsidRPr="008558A6" w:rsidRDefault="00FD3410">
      <w:pPr>
        <w:pStyle w:val="ListParagraph"/>
        <w:numPr>
          <w:ilvl w:val="1"/>
          <w:numId w:val="10"/>
        </w:numPr>
        <w:tabs>
          <w:tab w:val="left" w:pos="841"/>
          <w:tab w:val="left" w:pos="842"/>
        </w:tabs>
        <w:ind w:hanging="710"/>
        <w:rPr>
          <w:sz w:val="24"/>
        </w:rPr>
      </w:pPr>
      <w:r w:rsidRPr="008558A6">
        <w:rPr>
          <w:sz w:val="24"/>
        </w:rPr>
        <w:t>SITE</w:t>
      </w:r>
      <w:r w:rsidRPr="008558A6">
        <w:rPr>
          <w:spacing w:val="-2"/>
          <w:sz w:val="24"/>
        </w:rPr>
        <w:t xml:space="preserve"> SUITABILITY</w:t>
      </w:r>
    </w:p>
    <w:p w14:paraId="74A1A78D" w14:textId="77777777" w:rsidR="00E94EE4" w:rsidRPr="008558A6" w:rsidRDefault="00FD3410">
      <w:pPr>
        <w:pStyle w:val="ListParagraph"/>
        <w:numPr>
          <w:ilvl w:val="1"/>
          <w:numId w:val="10"/>
        </w:numPr>
        <w:tabs>
          <w:tab w:val="left" w:pos="841"/>
          <w:tab w:val="left" w:pos="842"/>
        </w:tabs>
        <w:spacing w:before="2"/>
        <w:ind w:hanging="710"/>
        <w:rPr>
          <w:sz w:val="24"/>
        </w:rPr>
      </w:pPr>
      <w:r w:rsidRPr="008558A6">
        <w:rPr>
          <w:sz w:val="24"/>
        </w:rPr>
        <w:t>PLANNING</w:t>
      </w:r>
      <w:r w:rsidRPr="008558A6">
        <w:rPr>
          <w:spacing w:val="-3"/>
          <w:sz w:val="24"/>
        </w:rPr>
        <w:t xml:space="preserve"> </w:t>
      </w:r>
      <w:r w:rsidRPr="008558A6">
        <w:rPr>
          <w:sz w:val="24"/>
        </w:rPr>
        <w:t>AND</w:t>
      </w:r>
      <w:r w:rsidRPr="008558A6">
        <w:rPr>
          <w:spacing w:val="-3"/>
          <w:sz w:val="24"/>
        </w:rPr>
        <w:t xml:space="preserve"> </w:t>
      </w:r>
      <w:r w:rsidRPr="008558A6">
        <w:rPr>
          <w:spacing w:val="-2"/>
          <w:sz w:val="24"/>
        </w:rPr>
        <w:t>DESIGN</w:t>
      </w:r>
    </w:p>
    <w:p w14:paraId="78A5BDC6" w14:textId="77777777" w:rsidR="00E94EE4" w:rsidRPr="008558A6" w:rsidRDefault="00FD3410">
      <w:pPr>
        <w:pStyle w:val="ListParagraph"/>
        <w:numPr>
          <w:ilvl w:val="1"/>
          <w:numId w:val="10"/>
        </w:numPr>
        <w:tabs>
          <w:tab w:val="left" w:pos="841"/>
          <w:tab w:val="left" w:pos="842"/>
        </w:tabs>
        <w:ind w:hanging="710"/>
        <w:rPr>
          <w:sz w:val="24"/>
        </w:rPr>
      </w:pPr>
      <w:r w:rsidRPr="008558A6">
        <w:rPr>
          <w:sz w:val="24"/>
        </w:rPr>
        <w:t>FINANCING</w:t>
      </w:r>
      <w:r w:rsidRPr="008558A6">
        <w:rPr>
          <w:spacing w:val="-5"/>
          <w:sz w:val="24"/>
        </w:rPr>
        <w:t xml:space="preserve"> </w:t>
      </w:r>
      <w:r w:rsidRPr="008558A6">
        <w:rPr>
          <w:sz w:val="24"/>
        </w:rPr>
        <w:t>OF</w:t>
      </w:r>
      <w:r w:rsidRPr="008558A6">
        <w:rPr>
          <w:spacing w:val="-3"/>
          <w:sz w:val="24"/>
        </w:rPr>
        <w:t xml:space="preserve"> </w:t>
      </w:r>
      <w:r w:rsidRPr="008558A6">
        <w:rPr>
          <w:sz w:val="24"/>
        </w:rPr>
        <w:t>PROJECT</w:t>
      </w:r>
      <w:r w:rsidRPr="008558A6">
        <w:rPr>
          <w:spacing w:val="-4"/>
          <w:sz w:val="24"/>
        </w:rPr>
        <w:t xml:space="preserve"> </w:t>
      </w:r>
      <w:r w:rsidRPr="008558A6">
        <w:rPr>
          <w:sz w:val="24"/>
        </w:rPr>
        <w:t>DEVELOPMENT</w:t>
      </w:r>
      <w:r w:rsidRPr="008558A6">
        <w:rPr>
          <w:spacing w:val="-2"/>
          <w:sz w:val="24"/>
        </w:rPr>
        <w:t xml:space="preserve"> </w:t>
      </w:r>
      <w:r w:rsidRPr="008558A6">
        <w:rPr>
          <w:sz w:val="24"/>
        </w:rPr>
        <w:t>AND</w:t>
      </w:r>
      <w:r w:rsidRPr="008558A6">
        <w:rPr>
          <w:spacing w:val="-3"/>
          <w:sz w:val="24"/>
        </w:rPr>
        <w:t xml:space="preserve"> </w:t>
      </w:r>
      <w:r w:rsidRPr="008558A6">
        <w:rPr>
          <w:sz w:val="24"/>
        </w:rPr>
        <w:t>PLANNING</w:t>
      </w:r>
      <w:r w:rsidRPr="008558A6">
        <w:rPr>
          <w:spacing w:val="-3"/>
          <w:sz w:val="24"/>
        </w:rPr>
        <w:t xml:space="preserve"> </w:t>
      </w:r>
      <w:r w:rsidRPr="008558A6">
        <w:rPr>
          <w:sz w:val="24"/>
        </w:rPr>
        <w:t>PHASE</w:t>
      </w:r>
      <w:r w:rsidRPr="008558A6">
        <w:rPr>
          <w:spacing w:val="-3"/>
          <w:sz w:val="24"/>
        </w:rPr>
        <w:t xml:space="preserve"> </w:t>
      </w:r>
      <w:r w:rsidRPr="008558A6">
        <w:rPr>
          <w:sz w:val="24"/>
        </w:rPr>
        <w:t>PRE-</w:t>
      </w:r>
      <w:r w:rsidRPr="008558A6">
        <w:rPr>
          <w:spacing w:val="-2"/>
          <w:sz w:val="24"/>
        </w:rPr>
        <w:t>CONTRACT</w:t>
      </w:r>
    </w:p>
    <w:p w14:paraId="096E4C98" w14:textId="77777777" w:rsidR="00E94EE4" w:rsidRPr="008558A6" w:rsidRDefault="00FD3410">
      <w:pPr>
        <w:pStyle w:val="ListParagraph"/>
        <w:numPr>
          <w:ilvl w:val="1"/>
          <w:numId w:val="10"/>
        </w:numPr>
        <w:tabs>
          <w:tab w:val="left" w:pos="841"/>
          <w:tab w:val="left" w:pos="842"/>
        </w:tabs>
        <w:ind w:hanging="710"/>
        <w:rPr>
          <w:sz w:val="24"/>
        </w:rPr>
      </w:pPr>
      <w:r w:rsidRPr="008558A6">
        <w:rPr>
          <w:sz w:val="24"/>
        </w:rPr>
        <w:t>CONTRACTS</w:t>
      </w:r>
      <w:r w:rsidRPr="008558A6">
        <w:rPr>
          <w:spacing w:val="-3"/>
          <w:sz w:val="24"/>
        </w:rPr>
        <w:t xml:space="preserve"> </w:t>
      </w:r>
      <w:r w:rsidRPr="008558A6">
        <w:rPr>
          <w:sz w:val="24"/>
        </w:rPr>
        <w:t>AND</w:t>
      </w:r>
      <w:r w:rsidRPr="008558A6">
        <w:rPr>
          <w:spacing w:val="-3"/>
          <w:sz w:val="24"/>
        </w:rPr>
        <w:t xml:space="preserve"> </w:t>
      </w:r>
      <w:r w:rsidRPr="008558A6">
        <w:rPr>
          <w:sz w:val="24"/>
        </w:rPr>
        <w:t>INSURANCES</w:t>
      </w:r>
      <w:r w:rsidRPr="008558A6">
        <w:rPr>
          <w:spacing w:val="-2"/>
          <w:sz w:val="24"/>
        </w:rPr>
        <w:t xml:space="preserve"> </w:t>
      </w:r>
      <w:r w:rsidRPr="008558A6">
        <w:rPr>
          <w:sz w:val="24"/>
        </w:rPr>
        <w:t>FOR</w:t>
      </w:r>
      <w:r w:rsidRPr="008558A6">
        <w:rPr>
          <w:spacing w:val="-5"/>
          <w:sz w:val="24"/>
        </w:rPr>
        <w:t xml:space="preserve"> </w:t>
      </w:r>
      <w:r w:rsidRPr="008558A6">
        <w:rPr>
          <w:sz w:val="24"/>
        </w:rPr>
        <w:t>SITE</w:t>
      </w:r>
      <w:r w:rsidRPr="008558A6">
        <w:rPr>
          <w:spacing w:val="-4"/>
          <w:sz w:val="24"/>
        </w:rPr>
        <w:t xml:space="preserve"> </w:t>
      </w:r>
      <w:r w:rsidRPr="008558A6">
        <w:rPr>
          <w:sz w:val="24"/>
        </w:rPr>
        <w:t>ACQUISITION</w:t>
      </w:r>
      <w:r w:rsidRPr="008558A6">
        <w:rPr>
          <w:spacing w:val="-2"/>
          <w:sz w:val="24"/>
        </w:rPr>
        <w:t xml:space="preserve"> </w:t>
      </w:r>
      <w:r w:rsidRPr="008558A6">
        <w:rPr>
          <w:sz w:val="24"/>
        </w:rPr>
        <w:t>AND</w:t>
      </w:r>
      <w:r w:rsidRPr="008558A6">
        <w:rPr>
          <w:spacing w:val="-2"/>
          <w:sz w:val="24"/>
        </w:rPr>
        <w:t xml:space="preserve"> WORKS</w:t>
      </w:r>
    </w:p>
    <w:p w14:paraId="677D19D7" w14:textId="77777777" w:rsidR="00E94EE4" w:rsidRPr="008558A6" w:rsidRDefault="00E94EE4">
      <w:pPr>
        <w:pStyle w:val="BodyText"/>
        <w:spacing w:before="11"/>
        <w:rPr>
          <w:b/>
          <w:bCs/>
          <w:sz w:val="27"/>
        </w:rPr>
      </w:pPr>
    </w:p>
    <w:p w14:paraId="455536E7" w14:textId="77777777" w:rsidR="00E94EE4" w:rsidRPr="008558A6" w:rsidRDefault="00FD3410">
      <w:pPr>
        <w:pStyle w:val="Heading2"/>
        <w:spacing w:line="240" w:lineRule="auto"/>
      </w:pPr>
      <w:r w:rsidRPr="008558A6">
        <w:t>SECTION</w:t>
      </w:r>
      <w:r w:rsidRPr="008558A6">
        <w:rPr>
          <w:spacing w:val="-4"/>
        </w:rPr>
        <w:t xml:space="preserve"> </w:t>
      </w:r>
      <w:r w:rsidRPr="008558A6">
        <w:t>2.0</w:t>
      </w:r>
      <w:r w:rsidRPr="008558A6">
        <w:rPr>
          <w:spacing w:val="-4"/>
        </w:rPr>
        <w:t xml:space="preserve"> </w:t>
      </w:r>
      <w:r w:rsidRPr="008558A6">
        <w:t>–</w:t>
      </w:r>
      <w:r w:rsidRPr="008558A6">
        <w:rPr>
          <w:spacing w:val="-5"/>
        </w:rPr>
        <w:t xml:space="preserve"> </w:t>
      </w:r>
      <w:r w:rsidRPr="008558A6">
        <w:t>IMPORTANT</w:t>
      </w:r>
      <w:r w:rsidRPr="008558A6">
        <w:rPr>
          <w:spacing w:val="-2"/>
        </w:rPr>
        <w:t xml:space="preserve"> NOTICE</w:t>
      </w:r>
    </w:p>
    <w:p w14:paraId="71282809" w14:textId="77777777" w:rsidR="00E94EE4" w:rsidRPr="008558A6" w:rsidRDefault="00E94EE4">
      <w:pPr>
        <w:pStyle w:val="BodyText"/>
        <w:spacing w:before="1"/>
        <w:rPr>
          <w:b/>
          <w:sz w:val="28"/>
        </w:rPr>
      </w:pPr>
    </w:p>
    <w:p w14:paraId="2C94E598" w14:textId="77777777" w:rsidR="00E94EE4" w:rsidRPr="008558A6" w:rsidRDefault="00FD3410">
      <w:pPr>
        <w:spacing w:line="341" w:lineRule="exact"/>
        <w:ind w:left="132"/>
        <w:rPr>
          <w:b/>
          <w:sz w:val="28"/>
        </w:rPr>
      </w:pPr>
      <w:r w:rsidRPr="008558A6">
        <w:rPr>
          <w:b/>
          <w:sz w:val="28"/>
        </w:rPr>
        <w:t>SECTION</w:t>
      </w:r>
      <w:r w:rsidRPr="008558A6">
        <w:rPr>
          <w:b/>
          <w:spacing w:val="-7"/>
          <w:sz w:val="28"/>
        </w:rPr>
        <w:t xml:space="preserve"> </w:t>
      </w:r>
      <w:r w:rsidRPr="008558A6">
        <w:rPr>
          <w:b/>
          <w:sz w:val="28"/>
        </w:rPr>
        <w:t>3.0</w:t>
      </w:r>
      <w:r w:rsidRPr="008558A6">
        <w:rPr>
          <w:b/>
          <w:spacing w:val="-5"/>
          <w:sz w:val="28"/>
        </w:rPr>
        <w:t xml:space="preserve"> </w:t>
      </w:r>
      <w:r w:rsidRPr="008558A6">
        <w:rPr>
          <w:b/>
          <w:sz w:val="28"/>
        </w:rPr>
        <w:t>–</w:t>
      </w:r>
      <w:r w:rsidRPr="008558A6">
        <w:rPr>
          <w:b/>
          <w:spacing w:val="-5"/>
          <w:sz w:val="28"/>
        </w:rPr>
        <w:t xml:space="preserve"> </w:t>
      </w:r>
      <w:r w:rsidRPr="008558A6">
        <w:rPr>
          <w:b/>
          <w:sz w:val="28"/>
        </w:rPr>
        <w:t>INSTRUCTIONS</w:t>
      </w:r>
      <w:r w:rsidRPr="008558A6">
        <w:rPr>
          <w:b/>
          <w:spacing w:val="-6"/>
          <w:sz w:val="28"/>
        </w:rPr>
        <w:t xml:space="preserve"> </w:t>
      </w:r>
      <w:r w:rsidRPr="008558A6">
        <w:rPr>
          <w:b/>
          <w:sz w:val="28"/>
        </w:rPr>
        <w:t>TO</w:t>
      </w:r>
      <w:r w:rsidRPr="008558A6">
        <w:rPr>
          <w:b/>
          <w:spacing w:val="-5"/>
          <w:sz w:val="28"/>
        </w:rPr>
        <w:t xml:space="preserve"> </w:t>
      </w:r>
      <w:r w:rsidRPr="008558A6">
        <w:rPr>
          <w:b/>
          <w:sz w:val="28"/>
        </w:rPr>
        <w:t>CANDIDATES</w:t>
      </w:r>
      <w:r w:rsidRPr="008558A6">
        <w:rPr>
          <w:b/>
          <w:spacing w:val="-5"/>
          <w:sz w:val="28"/>
        </w:rPr>
        <w:t xml:space="preserve"> </w:t>
      </w:r>
      <w:r w:rsidRPr="008558A6">
        <w:rPr>
          <w:b/>
          <w:sz w:val="28"/>
        </w:rPr>
        <w:t>FOR</w:t>
      </w:r>
      <w:r w:rsidRPr="008558A6">
        <w:rPr>
          <w:b/>
          <w:spacing w:val="-3"/>
          <w:sz w:val="28"/>
        </w:rPr>
        <w:t xml:space="preserve"> </w:t>
      </w:r>
      <w:r w:rsidRPr="008558A6">
        <w:rPr>
          <w:b/>
          <w:spacing w:val="-2"/>
          <w:sz w:val="28"/>
        </w:rPr>
        <w:t>PARTICIPATION</w:t>
      </w:r>
    </w:p>
    <w:p w14:paraId="6738C9AA" w14:textId="77777777" w:rsidR="00E94EE4" w:rsidRPr="008558A6" w:rsidRDefault="00FD3410">
      <w:pPr>
        <w:pStyle w:val="ListParagraph"/>
        <w:numPr>
          <w:ilvl w:val="1"/>
          <w:numId w:val="9"/>
        </w:numPr>
        <w:tabs>
          <w:tab w:val="left" w:pos="853"/>
          <w:tab w:val="left" w:pos="854"/>
        </w:tabs>
        <w:spacing w:line="292" w:lineRule="exact"/>
        <w:ind w:hanging="722"/>
        <w:rPr>
          <w:sz w:val="24"/>
        </w:rPr>
      </w:pPr>
      <w:r w:rsidRPr="008558A6">
        <w:rPr>
          <w:sz w:val="24"/>
        </w:rPr>
        <w:t>SUBMISSION</w:t>
      </w:r>
      <w:r w:rsidRPr="008558A6">
        <w:rPr>
          <w:spacing w:val="-3"/>
          <w:sz w:val="24"/>
        </w:rPr>
        <w:t xml:space="preserve"> </w:t>
      </w:r>
      <w:r w:rsidRPr="008558A6">
        <w:rPr>
          <w:sz w:val="24"/>
        </w:rPr>
        <w:t>TO</w:t>
      </w:r>
      <w:r w:rsidRPr="008558A6">
        <w:rPr>
          <w:spacing w:val="-3"/>
          <w:sz w:val="24"/>
        </w:rPr>
        <w:t xml:space="preserve"> </w:t>
      </w:r>
      <w:r w:rsidRPr="008558A6">
        <w:rPr>
          <w:sz w:val="24"/>
        </w:rPr>
        <w:t>PARTICIPATE</w:t>
      </w:r>
      <w:r w:rsidRPr="008558A6">
        <w:rPr>
          <w:spacing w:val="-3"/>
          <w:sz w:val="24"/>
        </w:rPr>
        <w:t xml:space="preserve"> </w:t>
      </w:r>
      <w:r w:rsidRPr="008558A6">
        <w:rPr>
          <w:sz w:val="24"/>
        </w:rPr>
        <w:t>IN</w:t>
      </w:r>
      <w:r w:rsidRPr="008558A6">
        <w:rPr>
          <w:spacing w:val="-2"/>
          <w:sz w:val="24"/>
        </w:rPr>
        <w:t xml:space="preserve"> </w:t>
      </w:r>
      <w:r w:rsidRPr="008558A6">
        <w:rPr>
          <w:sz w:val="24"/>
        </w:rPr>
        <w:t>COMPETITIVE</w:t>
      </w:r>
      <w:r w:rsidRPr="008558A6">
        <w:rPr>
          <w:spacing w:val="-4"/>
          <w:sz w:val="24"/>
        </w:rPr>
        <w:t xml:space="preserve"> </w:t>
      </w:r>
      <w:r w:rsidRPr="008558A6">
        <w:rPr>
          <w:spacing w:val="-2"/>
          <w:sz w:val="24"/>
        </w:rPr>
        <w:t>DIALOGUE</w:t>
      </w:r>
    </w:p>
    <w:p w14:paraId="089D699C" w14:textId="77777777" w:rsidR="00E94EE4" w:rsidRPr="008558A6" w:rsidRDefault="00FD3410">
      <w:pPr>
        <w:pStyle w:val="ListParagraph"/>
        <w:numPr>
          <w:ilvl w:val="1"/>
          <w:numId w:val="9"/>
        </w:numPr>
        <w:tabs>
          <w:tab w:val="left" w:pos="853"/>
          <w:tab w:val="left" w:pos="854"/>
        </w:tabs>
        <w:ind w:hanging="722"/>
        <w:rPr>
          <w:sz w:val="24"/>
        </w:rPr>
      </w:pPr>
      <w:r w:rsidRPr="008558A6">
        <w:rPr>
          <w:sz w:val="24"/>
        </w:rPr>
        <w:t>SUITABILITY</w:t>
      </w:r>
      <w:r w:rsidRPr="008558A6">
        <w:rPr>
          <w:spacing w:val="-6"/>
          <w:sz w:val="24"/>
        </w:rPr>
        <w:t xml:space="preserve"> </w:t>
      </w:r>
      <w:r w:rsidRPr="008558A6">
        <w:rPr>
          <w:sz w:val="24"/>
        </w:rPr>
        <w:t>ASSESSMENT</w:t>
      </w:r>
      <w:r w:rsidRPr="008558A6">
        <w:rPr>
          <w:spacing w:val="-5"/>
          <w:sz w:val="24"/>
        </w:rPr>
        <w:t xml:space="preserve"> </w:t>
      </w:r>
      <w:r w:rsidRPr="008558A6">
        <w:rPr>
          <w:spacing w:val="-2"/>
          <w:sz w:val="24"/>
        </w:rPr>
        <w:t>QUESTIONNAIRE</w:t>
      </w:r>
    </w:p>
    <w:p w14:paraId="19E939E6" w14:textId="77777777" w:rsidR="00E94EE4" w:rsidRPr="008558A6" w:rsidRDefault="00FD3410">
      <w:pPr>
        <w:pStyle w:val="ListParagraph"/>
        <w:numPr>
          <w:ilvl w:val="1"/>
          <w:numId w:val="9"/>
        </w:numPr>
        <w:tabs>
          <w:tab w:val="left" w:pos="853"/>
          <w:tab w:val="left" w:pos="854"/>
        </w:tabs>
        <w:spacing w:before="2"/>
        <w:ind w:hanging="722"/>
        <w:rPr>
          <w:sz w:val="24"/>
        </w:rPr>
      </w:pPr>
      <w:r w:rsidRPr="008558A6">
        <w:rPr>
          <w:sz w:val="24"/>
        </w:rPr>
        <w:t>SELECTION</w:t>
      </w:r>
      <w:r w:rsidRPr="008558A6">
        <w:rPr>
          <w:spacing w:val="-5"/>
          <w:sz w:val="24"/>
        </w:rPr>
        <w:t xml:space="preserve"> </w:t>
      </w:r>
      <w:r w:rsidRPr="008558A6">
        <w:rPr>
          <w:spacing w:val="-2"/>
          <w:sz w:val="24"/>
        </w:rPr>
        <w:t>CRITERIA</w:t>
      </w:r>
    </w:p>
    <w:p w14:paraId="235EF72F" w14:textId="77777777" w:rsidR="00E94EE4" w:rsidRPr="008558A6" w:rsidRDefault="00FD3410">
      <w:pPr>
        <w:pStyle w:val="ListParagraph"/>
        <w:numPr>
          <w:ilvl w:val="1"/>
          <w:numId w:val="9"/>
        </w:numPr>
        <w:tabs>
          <w:tab w:val="left" w:pos="853"/>
          <w:tab w:val="left" w:pos="854"/>
        </w:tabs>
        <w:ind w:hanging="722"/>
        <w:rPr>
          <w:sz w:val="24"/>
        </w:rPr>
      </w:pPr>
      <w:r w:rsidRPr="008558A6">
        <w:rPr>
          <w:sz w:val="24"/>
        </w:rPr>
        <w:t>GENERAL</w:t>
      </w:r>
      <w:r w:rsidRPr="008558A6">
        <w:rPr>
          <w:spacing w:val="-2"/>
          <w:sz w:val="24"/>
        </w:rPr>
        <w:t xml:space="preserve"> INSTRUCTIONS</w:t>
      </w:r>
    </w:p>
    <w:p w14:paraId="0D3D9C9F" w14:textId="77777777" w:rsidR="00E94EE4" w:rsidRPr="008558A6" w:rsidRDefault="00FD3410">
      <w:pPr>
        <w:pStyle w:val="ListParagraph"/>
        <w:numPr>
          <w:ilvl w:val="1"/>
          <w:numId w:val="9"/>
        </w:numPr>
        <w:tabs>
          <w:tab w:val="left" w:pos="853"/>
          <w:tab w:val="left" w:pos="854"/>
        </w:tabs>
        <w:ind w:hanging="722"/>
        <w:rPr>
          <w:sz w:val="24"/>
        </w:rPr>
      </w:pPr>
      <w:r w:rsidRPr="008558A6">
        <w:rPr>
          <w:sz w:val="24"/>
        </w:rPr>
        <w:t xml:space="preserve">INDICATIVE </w:t>
      </w:r>
      <w:r w:rsidRPr="008558A6">
        <w:rPr>
          <w:spacing w:val="-2"/>
          <w:sz w:val="24"/>
        </w:rPr>
        <w:t>TIMELINE</w:t>
      </w:r>
    </w:p>
    <w:p w14:paraId="0FAE2B60" w14:textId="77777777" w:rsidR="00E94EE4" w:rsidRPr="008558A6" w:rsidRDefault="00FD3410">
      <w:pPr>
        <w:pStyle w:val="ListParagraph"/>
        <w:numPr>
          <w:ilvl w:val="1"/>
          <w:numId w:val="9"/>
        </w:numPr>
        <w:tabs>
          <w:tab w:val="left" w:pos="853"/>
          <w:tab w:val="left" w:pos="854"/>
        </w:tabs>
        <w:ind w:hanging="722"/>
        <w:rPr>
          <w:sz w:val="24"/>
        </w:rPr>
      </w:pPr>
      <w:r w:rsidRPr="008558A6">
        <w:rPr>
          <w:sz w:val="24"/>
        </w:rPr>
        <w:t>AWARD</w:t>
      </w:r>
      <w:r w:rsidRPr="008558A6">
        <w:rPr>
          <w:spacing w:val="1"/>
          <w:sz w:val="24"/>
        </w:rPr>
        <w:t xml:space="preserve"> </w:t>
      </w:r>
      <w:r w:rsidRPr="008558A6">
        <w:rPr>
          <w:spacing w:val="-2"/>
          <w:sz w:val="24"/>
        </w:rPr>
        <w:t>CRITERIA</w:t>
      </w:r>
    </w:p>
    <w:p w14:paraId="185296BD" w14:textId="5CBD0629" w:rsidR="009E08E3" w:rsidRPr="008558A6" w:rsidRDefault="009E08E3">
      <w:pPr>
        <w:pStyle w:val="ListParagraph"/>
        <w:numPr>
          <w:ilvl w:val="1"/>
          <w:numId w:val="9"/>
        </w:numPr>
        <w:tabs>
          <w:tab w:val="left" w:pos="853"/>
          <w:tab w:val="left" w:pos="854"/>
        </w:tabs>
        <w:ind w:hanging="722"/>
        <w:rPr>
          <w:sz w:val="24"/>
        </w:rPr>
      </w:pPr>
      <w:r w:rsidRPr="008558A6">
        <w:rPr>
          <w:spacing w:val="-2"/>
          <w:sz w:val="24"/>
        </w:rPr>
        <w:t xml:space="preserve">REFERENCE </w:t>
      </w:r>
      <w:r w:rsidR="00E30387" w:rsidRPr="008558A6">
        <w:rPr>
          <w:spacing w:val="-2"/>
          <w:sz w:val="24"/>
        </w:rPr>
        <w:t>DOCUMENTS</w:t>
      </w:r>
    </w:p>
    <w:p w14:paraId="3968EE3D" w14:textId="77777777" w:rsidR="00311A98" w:rsidRPr="008558A6" w:rsidRDefault="00311A98" w:rsidP="00311A98">
      <w:pPr>
        <w:tabs>
          <w:tab w:val="left" w:pos="853"/>
          <w:tab w:val="left" w:pos="854"/>
        </w:tabs>
        <w:ind w:left="131"/>
        <w:rPr>
          <w:sz w:val="24"/>
        </w:rPr>
      </w:pPr>
    </w:p>
    <w:p w14:paraId="4605D3E8" w14:textId="77777777" w:rsidR="00311A98" w:rsidRPr="008558A6" w:rsidRDefault="00311A98" w:rsidP="00311A98">
      <w:pPr>
        <w:tabs>
          <w:tab w:val="left" w:pos="853"/>
          <w:tab w:val="left" w:pos="854"/>
        </w:tabs>
        <w:ind w:left="131"/>
        <w:rPr>
          <w:sz w:val="24"/>
        </w:rPr>
      </w:pPr>
    </w:p>
    <w:p w14:paraId="27C2AA6A" w14:textId="77777777" w:rsidR="00E94EE4" w:rsidRPr="008558A6" w:rsidRDefault="00E94EE4">
      <w:pPr>
        <w:rPr>
          <w:sz w:val="24"/>
        </w:rPr>
        <w:sectPr w:rsidR="00E94EE4" w:rsidRPr="008558A6" w:rsidSect="00FA0C4E">
          <w:type w:val="continuous"/>
          <w:pgSz w:w="11910" w:h="16840" w:code="9"/>
          <w:pgMar w:top="1418" w:right="851" w:bottom="1134" w:left="1134" w:header="57" w:footer="737" w:gutter="0"/>
          <w:cols w:space="720"/>
          <w:vAlign w:val="both"/>
        </w:sectPr>
      </w:pPr>
    </w:p>
    <w:p w14:paraId="44CAEAF8" w14:textId="77777777" w:rsidR="000C4D59" w:rsidRPr="008558A6" w:rsidRDefault="000C4D59">
      <w:pPr>
        <w:spacing w:before="38"/>
        <w:ind w:left="132"/>
        <w:rPr>
          <w:b/>
          <w:sz w:val="24"/>
        </w:rPr>
      </w:pPr>
    </w:p>
    <w:p w14:paraId="4B3B1F9F" w14:textId="77777777" w:rsidR="00862E5F" w:rsidRPr="008558A6" w:rsidRDefault="00862E5F">
      <w:pPr>
        <w:spacing w:before="38"/>
        <w:ind w:left="132"/>
        <w:rPr>
          <w:b/>
          <w:sz w:val="24"/>
        </w:rPr>
      </w:pPr>
    </w:p>
    <w:p w14:paraId="414237D1" w14:textId="77777777" w:rsidR="00862E5F" w:rsidRPr="008558A6" w:rsidRDefault="00862E5F">
      <w:pPr>
        <w:spacing w:before="38"/>
        <w:ind w:left="132"/>
        <w:rPr>
          <w:b/>
          <w:sz w:val="24"/>
        </w:rPr>
      </w:pPr>
    </w:p>
    <w:p w14:paraId="301EEB2A" w14:textId="77777777" w:rsidR="00862E5F" w:rsidRPr="008558A6" w:rsidRDefault="00862E5F">
      <w:pPr>
        <w:spacing w:before="38"/>
        <w:ind w:left="132"/>
        <w:rPr>
          <w:b/>
          <w:sz w:val="24"/>
        </w:rPr>
      </w:pPr>
    </w:p>
    <w:p w14:paraId="34A55A2B" w14:textId="77777777" w:rsidR="00862E5F" w:rsidRPr="008558A6" w:rsidRDefault="00862E5F">
      <w:pPr>
        <w:spacing w:before="38"/>
        <w:ind w:left="132"/>
        <w:rPr>
          <w:b/>
          <w:sz w:val="24"/>
        </w:rPr>
      </w:pPr>
    </w:p>
    <w:p w14:paraId="59D0F458" w14:textId="77777777" w:rsidR="00862E5F" w:rsidRPr="008558A6" w:rsidRDefault="00862E5F">
      <w:pPr>
        <w:spacing w:before="38"/>
        <w:ind w:left="132"/>
        <w:rPr>
          <w:b/>
          <w:sz w:val="24"/>
        </w:rPr>
      </w:pPr>
    </w:p>
    <w:p w14:paraId="294CABCA" w14:textId="77777777" w:rsidR="00862E5F" w:rsidRPr="008558A6" w:rsidRDefault="00862E5F">
      <w:pPr>
        <w:spacing w:before="38"/>
        <w:ind w:left="132"/>
        <w:rPr>
          <w:b/>
          <w:sz w:val="24"/>
        </w:rPr>
      </w:pPr>
    </w:p>
    <w:p w14:paraId="7CE4C136" w14:textId="77777777" w:rsidR="00862E5F" w:rsidRPr="008558A6" w:rsidRDefault="00862E5F">
      <w:pPr>
        <w:spacing w:before="38"/>
        <w:ind w:left="132"/>
        <w:rPr>
          <w:b/>
          <w:sz w:val="24"/>
        </w:rPr>
      </w:pPr>
    </w:p>
    <w:p w14:paraId="047AAC7D" w14:textId="77777777" w:rsidR="00862E5F" w:rsidRPr="008558A6" w:rsidRDefault="00862E5F">
      <w:pPr>
        <w:spacing w:before="38"/>
        <w:ind w:left="132"/>
        <w:rPr>
          <w:b/>
          <w:sz w:val="24"/>
        </w:rPr>
      </w:pPr>
    </w:p>
    <w:p w14:paraId="088E5FE6" w14:textId="77777777" w:rsidR="00862E5F" w:rsidRPr="008558A6" w:rsidRDefault="00862E5F">
      <w:pPr>
        <w:spacing w:before="38"/>
        <w:ind w:left="132"/>
        <w:rPr>
          <w:b/>
          <w:sz w:val="24"/>
        </w:rPr>
      </w:pPr>
    </w:p>
    <w:p w14:paraId="33021D9C" w14:textId="77777777" w:rsidR="00862E5F" w:rsidRPr="008558A6" w:rsidRDefault="00862E5F">
      <w:pPr>
        <w:spacing w:before="38"/>
        <w:ind w:left="132"/>
        <w:rPr>
          <w:b/>
          <w:sz w:val="24"/>
        </w:rPr>
      </w:pPr>
    </w:p>
    <w:p w14:paraId="168A0F2E" w14:textId="77777777" w:rsidR="00862E5F" w:rsidRPr="008558A6" w:rsidRDefault="00862E5F">
      <w:pPr>
        <w:spacing w:before="38"/>
        <w:ind w:left="132"/>
        <w:rPr>
          <w:b/>
          <w:sz w:val="24"/>
        </w:rPr>
      </w:pPr>
    </w:p>
    <w:p w14:paraId="2AA27D75" w14:textId="77777777" w:rsidR="00862E5F" w:rsidRPr="008558A6" w:rsidRDefault="00862E5F">
      <w:pPr>
        <w:spacing w:before="38"/>
        <w:ind w:left="132"/>
        <w:rPr>
          <w:b/>
          <w:sz w:val="24"/>
        </w:rPr>
      </w:pPr>
    </w:p>
    <w:p w14:paraId="257F3AD7" w14:textId="77777777" w:rsidR="00862E5F" w:rsidRPr="008558A6" w:rsidRDefault="00862E5F">
      <w:pPr>
        <w:spacing w:before="38"/>
        <w:ind w:left="132"/>
        <w:rPr>
          <w:b/>
          <w:sz w:val="24"/>
        </w:rPr>
      </w:pPr>
    </w:p>
    <w:p w14:paraId="4BEFF913" w14:textId="77777777" w:rsidR="00862E5F" w:rsidRPr="008558A6" w:rsidRDefault="00862E5F">
      <w:pPr>
        <w:spacing w:before="38"/>
        <w:ind w:left="132"/>
        <w:rPr>
          <w:b/>
          <w:sz w:val="24"/>
        </w:rPr>
      </w:pPr>
    </w:p>
    <w:p w14:paraId="55323993" w14:textId="77777777" w:rsidR="00862E5F" w:rsidRPr="008558A6" w:rsidRDefault="00862E5F">
      <w:pPr>
        <w:spacing w:before="38"/>
        <w:ind w:left="132"/>
        <w:rPr>
          <w:b/>
          <w:sz w:val="24"/>
        </w:rPr>
      </w:pPr>
    </w:p>
    <w:p w14:paraId="24E20C3B" w14:textId="77777777" w:rsidR="00862E5F" w:rsidRPr="008558A6" w:rsidRDefault="00862E5F">
      <w:pPr>
        <w:spacing w:before="38"/>
        <w:ind w:left="132"/>
        <w:rPr>
          <w:b/>
          <w:sz w:val="24"/>
        </w:rPr>
      </w:pPr>
    </w:p>
    <w:p w14:paraId="730F87B6" w14:textId="77777777" w:rsidR="00862E5F" w:rsidRPr="008558A6" w:rsidRDefault="00862E5F">
      <w:pPr>
        <w:spacing w:before="38"/>
        <w:ind w:left="132"/>
        <w:rPr>
          <w:b/>
          <w:sz w:val="24"/>
        </w:rPr>
      </w:pPr>
    </w:p>
    <w:p w14:paraId="7700CAE1" w14:textId="77777777" w:rsidR="00862E5F" w:rsidRPr="008558A6" w:rsidRDefault="00862E5F">
      <w:pPr>
        <w:spacing w:before="38"/>
        <w:ind w:left="132"/>
        <w:rPr>
          <w:b/>
          <w:sz w:val="24"/>
        </w:rPr>
      </w:pPr>
    </w:p>
    <w:p w14:paraId="7210623F" w14:textId="02745AC5" w:rsidR="00E94EE4" w:rsidRPr="008558A6" w:rsidRDefault="00A35802">
      <w:pPr>
        <w:spacing w:before="38"/>
        <w:ind w:left="132"/>
        <w:rPr>
          <w:b/>
          <w:sz w:val="24"/>
        </w:rPr>
      </w:pPr>
      <w:r w:rsidRPr="008558A6">
        <w:rPr>
          <w:b/>
          <w:sz w:val="24"/>
        </w:rPr>
        <w:lastRenderedPageBreak/>
        <w:t>Competitive</w:t>
      </w:r>
      <w:r w:rsidRPr="008558A6">
        <w:rPr>
          <w:b/>
          <w:spacing w:val="-5"/>
          <w:sz w:val="24"/>
        </w:rPr>
        <w:t xml:space="preserve"> </w:t>
      </w:r>
      <w:r w:rsidRPr="008558A6">
        <w:rPr>
          <w:b/>
          <w:sz w:val="24"/>
        </w:rPr>
        <w:t>Dialogue</w:t>
      </w:r>
      <w:r w:rsidRPr="008558A6">
        <w:rPr>
          <w:b/>
          <w:spacing w:val="-3"/>
          <w:sz w:val="24"/>
        </w:rPr>
        <w:t xml:space="preserve"> </w:t>
      </w:r>
      <w:r w:rsidRPr="008558A6">
        <w:rPr>
          <w:b/>
          <w:spacing w:val="-2"/>
          <w:sz w:val="24"/>
        </w:rPr>
        <w:t>Procedure</w:t>
      </w:r>
    </w:p>
    <w:p w14:paraId="7995FE7F" w14:textId="77777777" w:rsidR="00E94EE4" w:rsidRPr="008558A6" w:rsidRDefault="00FD3410">
      <w:pPr>
        <w:pStyle w:val="Heading1"/>
        <w:spacing w:before="171"/>
      </w:pPr>
      <w:r w:rsidRPr="008558A6">
        <w:t>SECTION</w:t>
      </w:r>
      <w:r w:rsidRPr="008558A6">
        <w:rPr>
          <w:spacing w:val="-4"/>
        </w:rPr>
        <w:t xml:space="preserve"> </w:t>
      </w:r>
      <w:r w:rsidRPr="008558A6">
        <w:t>1.0</w:t>
      </w:r>
      <w:r w:rsidRPr="008558A6">
        <w:rPr>
          <w:spacing w:val="-8"/>
        </w:rPr>
        <w:t xml:space="preserve"> </w:t>
      </w:r>
      <w:r w:rsidRPr="008558A6">
        <w:t>-</w:t>
      </w:r>
      <w:r w:rsidRPr="008558A6">
        <w:rPr>
          <w:spacing w:val="-5"/>
        </w:rPr>
        <w:t xml:space="preserve"> </w:t>
      </w:r>
      <w:r w:rsidRPr="008558A6">
        <w:rPr>
          <w:spacing w:val="-2"/>
        </w:rPr>
        <w:t>INTRODUCTION</w:t>
      </w:r>
    </w:p>
    <w:p w14:paraId="0A5158D5" w14:textId="77777777" w:rsidR="00E94EE4" w:rsidRPr="008558A6" w:rsidRDefault="00FD3410">
      <w:pPr>
        <w:pStyle w:val="Heading3"/>
        <w:numPr>
          <w:ilvl w:val="1"/>
          <w:numId w:val="8"/>
        </w:numPr>
        <w:tabs>
          <w:tab w:val="left" w:pos="841"/>
          <w:tab w:val="left" w:pos="842"/>
        </w:tabs>
        <w:spacing w:before="170"/>
        <w:ind w:hanging="710"/>
      </w:pPr>
      <w:r w:rsidRPr="008558A6">
        <w:rPr>
          <w:spacing w:val="-2"/>
        </w:rPr>
        <w:t>BACKGROUND</w:t>
      </w:r>
    </w:p>
    <w:p w14:paraId="6DC99F3F" w14:textId="77777777" w:rsidR="00E94EE4" w:rsidRPr="008558A6" w:rsidRDefault="00E94EE4">
      <w:pPr>
        <w:pStyle w:val="BodyText"/>
        <w:spacing w:before="12"/>
        <w:rPr>
          <w:b/>
          <w:sz w:val="23"/>
        </w:rPr>
      </w:pPr>
    </w:p>
    <w:p w14:paraId="35673CB5" w14:textId="77777777" w:rsidR="007C64B5" w:rsidRPr="008558A6" w:rsidRDefault="00977BCA" w:rsidP="007C64B5">
      <w:pPr>
        <w:pStyle w:val="ListParagraph"/>
        <w:numPr>
          <w:ilvl w:val="2"/>
          <w:numId w:val="8"/>
        </w:numPr>
        <w:tabs>
          <w:tab w:val="left" w:pos="854"/>
        </w:tabs>
        <w:ind w:right="275"/>
      </w:pPr>
      <w:r w:rsidRPr="008558A6">
        <w:t>Monaghan</w:t>
      </w:r>
      <w:r w:rsidR="00474D1B" w:rsidRPr="008558A6">
        <w:t xml:space="preserve"> County Council (</w:t>
      </w:r>
      <w:r w:rsidR="000F1672" w:rsidRPr="008558A6">
        <w:t>“</w:t>
      </w:r>
      <w:r w:rsidR="00474D1B" w:rsidRPr="008558A6">
        <w:rPr>
          <w:b/>
          <w:bCs/>
        </w:rPr>
        <w:t xml:space="preserve">the </w:t>
      </w:r>
      <w:r w:rsidR="00474D1B" w:rsidRPr="008558A6">
        <w:rPr>
          <w:b/>
        </w:rPr>
        <w:t>Council</w:t>
      </w:r>
      <w:r w:rsidR="000F1672" w:rsidRPr="008558A6">
        <w:t>”</w:t>
      </w:r>
      <w:r w:rsidR="00474D1B" w:rsidRPr="008558A6">
        <w:t>) invites responses from economic operators (“</w:t>
      </w:r>
      <w:r w:rsidR="00474D1B" w:rsidRPr="008558A6">
        <w:rPr>
          <w:b/>
        </w:rPr>
        <w:t>Candidates</w:t>
      </w:r>
      <w:r w:rsidR="00474D1B" w:rsidRPr="008558A6">
        <w:t>”) to participate in this procurement process, in relation to its</w:t>
      </w:r>
      <w:r w:rsidR="00C26516" w:rsidRPr="008558A6">
        <w:t xml:space="preserve"> </w:t>
      </w:r>
      <w:r w:rsidR="00C26516" w:rsidRPr="008558A6">
        <w:rPr>
          <w:i/>
        </w:rPr>
        <w:t>Competitive Dialogue</w:t>
      </w:r>
      <w:r w:rsidR="00474D1B" w:rsidRPr="008558A6">
        <w:rPr>
          <w:i/>
        </w:rPr>
        <w:t xml:space="preserve"> </w:t>
      </w:r>
      <w:r w:rsidR="009F1091" w:rsidRPr="008558A6">
        <w:rPr>
          <w:i/>
        </w:rPr>
        <w:t>Development and Sale of Housing 2025 - 2026</w:t>
      </w:r>
      <w:r w:rsidR="00474D1B" w:rsidRPr="008558A6">
        <w:rPr>
          <w:spacing w:val="-2"/>
        </w:rPr>
        <w:t>.</w:t>
      </w:r>
    </w:p>
    <w:p w14:paraId="117EEBA7" w14:textId="71C7F338" w:rsidR="00DA43E3" w:rsidRPr="008558A6" w:rsidRDefault="00DA43E3" w:rsidP="00DA43E3">
      <w:pPr>
        <w:pStyle w:val="ListParagraph"/>
        <w:widowControl/>
        <w:tabs>
          <w:tab w:val="left" w:pos="854"/>
        </w:tabs>
        <w:adjustRightInd w:val="0"/>
        <w:ind w:left="720" w:right="275" w:firstLine="0"/>
        <w:contextualSpacing/>
        <w:jc w:val="left"/>
      </w:pPr>
    </w:p>
    <w:p w14:paraId="34434225" w14:textId="12819D5E" w:rsidR="00B90A11" w:rsidRPr="008558A6" w:rsidRDefault="007C64B5" w:rsidP="00DA43E3">
      <w:pPr>
        <w:pStyle w:val="ListParagraph"/>
        <w:widowControl/>
        <w:numPr>
          <w:ilvl w:val="2"/>
          <w:numId w:val="8"/>
        </w:numPr>
        <w:tabs>
          <w:tab w:val="left" w:pos="854"/>
        </w:tabs>
        <w:adjustRightInd w:val="0"/>
        <w:ind w:right="275"/>
        <w:contextualSpacing/>
        <w:jc w:val="left"/>
      </w:pPr>
      <w:r w:rsidRPr="008558A6">
        <w:t>Monaghan County Council is seeking applications / tenders from Developers / Landowners who are interested in developing housing and associated infrastructure in the following areas in the County</w:t>
      </w:r>
      <w:r w:rsidR="00B90A11" w:rsidRPr="008558A6">
        <w:t>:</w:t>
      </w:r>
    </w:p>
    <w:p w14:paraId="4622AAE5" w14:textId="5D0C19B6" w:rsidR="007C64B5" w:rsidRPr="008558A6" w:rsidRDefault="007C64B5" w:rsidP="00B90A11">
      <w:pPr>
        <w:pStyle w:val="ListParagraph"/>
        <w:widowControl/>
        <w:numPr>
          <w:ilvl w:val="1"/>
          <w:numId w:val="11"/>
        </w:numPr>
        <w:tabs>
          <w:tab w:val="left" w:pos="854"/>
        </w:tabs>
        <w:adjustRightInd w:val="0"/>
        <w:ind w:right="275"/>
        <w:contextualSpacing/>
        <w:jc w:val="left"/>
      </w:pPr>
      <w:r w:rsidRPr="008558A6">
        <w:t>Monaghan Town</w:t>
      </w:r>
    </w:p>
    <w:p w14:paraId="3B02F340" w14:textId="77777777" w:rsidR="007C64B5" w:rsidRPr="008558A6" w:rsidRDefault="007C64B5" w:rsidP="00B90A11">
      <w:pPr>
        <w:pStyle w:val="ListParagraph"/>
        <w:widowControl/>
        <w:numPr>
          <w:ilvl w:val="1"/>
          <w:numId w:val="11"/>
        </w:numPr>
        <w:adjustRightInd w:val="0"/>
        <w:contextualSpacing/>
        <w:jc w:val="left"/>
      </w:pPr>
      <w:r w:rsidRPr="008558A6">
        <w:t>Carrickmacross</w:t>
      </w:r>
    </w:p>
    <w:p w14:paraId="7B3AB2D7" w14:textId="77777777" w:rsidR="007C64B5" w:rsidRPr="008558A6" w:rsidRDefault="007C64B5" w:rsidP="00B90A11">
      <w:pPr>
        <w:pStyle w:val="ListParagraph"/>
        <w:widowControl/>
        <w:numPr>
          <w:ilvl w:val="1"/>
          <w:numId w:val="11"/>
        </w:numPr>
        <w:adjustRightInd w:val="0"/>
        <w:contextualSpacing/>
        <w:jc w:val="left"/>
      </w:pPr>
      <w:r w:rsidRPr="008558A6">
        <w:t>Castleblayney</w:t>
      </w:r>
    </w:p>
    <w:p w14:paraId="15EBE515" w14:textId="77777777" w:rsidR="007C64B5" w:rsidRPr="008558A6" w:rsidRDefault="007C64B5" w:rsidP="00B90A11">
      <w:pPr>
        <w:pStyle w:val="ListParagraph"/>
        <w:widowControl/>
        <w:numPr>
          <w:ilvl w:val="1"/>
          <w:numId w:val="11"/>
        </w:numPr>
        <w:adjustRightInd w:val="0"/>
        <w:contextualSpacing/>
        <w:jc w:val="left"/>
      </w:pPr>
      <w:r w:rsidRPr="008558A6">
        <w:t>Clones</w:t>
      </w:r>
    </w:p>
    <w:p w14:paraId="15C01D97" w14:textId="77777777" w:rsidR="007C64B5" w:rsidRPr="008558A6" w:rsidRDefault="007C64B5" w:rsidP="00B90A11">
      <w:pPr>
        <w:pStyle w:val="ListParagraph"/>
        <w:widowControl/>
        <w:numPr>
          <w:ilvl w:val="1"/>
          <w:numId w:val="11"/>
        </w:numPr>
        <w:adjustRightInd w:val="0"/>
        <w:contextualSpacing/>
        <w:jc w:val="left"/>
      </w:pPr>
      <w:r w:rsidRPr="008558A6">
        <w:t>Ballybay, Emyvale, Newbliss, Glaslough, Ballinode, Inniskeen, Doohamlet, Tydavnet</w:t>
      </w:r>
    </w:p>
    <w:p w14:paraId="063BDDDC" w14:textId="77777777" w:rsidR="007C64B5" w:rsidRPr="008558A6" w:rsidRDefault="007C64B5" w:rsidP="00B90A11">
      <w:pPr>
        <w:pStyle w:val="ListParagraph"/>
        <w:widowControl/>
        <w:numPr>
          <w:ilvl w:val="1"/>
          <w:numId w:val="11"/>
        </w:numPr>
        <w:adjustRightInd w:val="0"/>
        <w:contextualSpacing/>
        <w:jc w:val="left"/>
      </w:pPr>
      <w:r w:rsidRPr="008558A6">
        <w:t>All other towns / villages in County Monaghan where there is a Housing Need</w:t>
      </w:r>
    </w:p>
    <w:p w14:paraId="6CDE49F9" w14:textId="77777777" w:rsidR="00D25485" w:rsidRPr="008558A6" w:rsidRDefault="00D25485" w:rsidP="00D25485">
      <w:pPr>
        <w:pStyle w:val="ListParagraph"/>
        <w:widowControl/>
        <w:adjustRightInd w:val="0"/>
        <w:ind w:left="1440" w:firstLine="0"/>
        <w:contextualSpacing/>
        <w:jc w:val="left"/>
      </w:pPr>
    </w:p>
    <w:p w14:paraId="2326DB2E" w14:textId="3A378D3B" w:rsidR="00C97967" w:rsidRDefault="00D25485" w:rsidP="00C97967">
      <w:pPr>
        <w:pStyle w:val="ListParagraph"/>
        <w:numPr>
          <w:ilvl w:val="2"/>
          <w:numId w:val="8"/>
        </w:numPr>
        <w:tabs>
          <w:tab w:val="left" w:pos="700"/>
        </w:tabs>
      </w:pPr>
      <w:r w:rsidRPr="008558A6">
        <w:t>Monaghan County Council is interested in proposal</w:t>
      </w:r>
      <w:r w:rsidR="00A946EB">
        <w:t>s</w:t>
      </w:r>
      <w:r w:rsidR="00830500">
        <w:t>/schemes</w:t>
      </w:r>
      <w:r w:rsidRPr="008558A6">
        <w:t xml:space="preserve"> on greenfield and brownfield sites and is particularly interested in seeing proposals from Developers for developments that propose to bring vacant or derelict properties into use and/or that propose to demolish poor quality derelict properties with no heritage value and build new dwellings in their place. </w:t>
      </w:r>
      <w:r w:rsidR="00C97967" w:rsidRPr="008558A6">
        <w:t xml:space="preserve">Innovative designs that include 3D Volumetric and use of Modern Methods of Construction are </w:t>
      </w:r>
      <w:r w:rsidR="003F7DE2">
        <w:t>encouraged by</w:t>
      </w:r>
      <w:r w:rsidR="00C97967" w:rsidRPr="008558A6">
        <w:t xml:space="preserve"> Monaghan County Council.</w:t>
      </w:r>
    </w:p>
    <w:p w14:paraId="642CCC4D" w14:textId="77777777" w:rsidR="00A7403C" w:rsidRDefault="00A7403C" w:rsidP="00A7403C">
      <w:pPr>
        <w:pStyle w:val="ListParagraph"/>
        <w:tabs>
          <w:tab w:val="left" w:pos="700"/>
        </w:tabs>
        <w:ind w:left="721" w:firstLine="0"/>
      </w:pPr>
    </w:p>
    <w:p w14:paraId="2A0C239F" w14:textId="27C17FF8" w:rsidR="003033D8" w:rsidRPr="008558A6" w:rsidRDefault="00F632E0" w:rsidP="00C97967">
      <w:pPr>
        <w:pStyle w:val="ListParagraph"/>
        <w:numPr>
          <w:ilvl w:val="2"/>
          <w:numId w:val="8"/>
        </w:numPr>
        <w:tabs>
          <w:tab w:val="left" w:pos="700"/>
        </w:tabs>
      </w:pPr>
      <w:r>
        <w:t xml:space="preserve">Monaghan County Council </w:t>
      </w:r>
      <w:r w:rsidR="00A7403C">
        <w:t>has alternative process for acquisition of individual houses.</w:t>
      </w:r>
    </w:p>
    <w:p w14:paraId="70AF01B9" w14:textId="77777777" w:rsidR="00E94EE4" w:rsidRPr="008558A6" w:rsidRDefault="00E94EE4">
      <w:pPr>
        <w:pStyle w:val="BodyText"/>
        <w:spacing w:before="1"/>
      </w:pPr>
    </w:p>
    <w:p w14:paraId="04E21C68" w14:textId="3E760CB6" w:rsidR="00E94EE4" w:rsidRPr="008558A6" w:rsidRDefault="00977BCA">
      <w:pPr>
        <w:pStyle w:val="ListParagraph"/>
        <w:numPr>
          <w:ilvl w:val="2"/>
          <w:numId w:val="8"/>
        </w:numPr>
        <w:tabs>
          <w:tab w:val="left" w:pos="854"/>
        </w:tabs>
        <w:ind w:right="272"/>
      </w:pPr>
      <w:r w:rsidRPr="008558A6">
        <w:rPr>
          <w:rStyle w:val="normaltextrun"/>
          <w:shd w:val="clear" w:color="auto" w:fill="FFFFFF"/>
        </w:rPr>
        <w:t>Monaghan</w:t>
      </w:r>
      <w:r w:rsidR="00224A54" w:rsidRPr="008558A6">
        <w:rPr>
          <w:rStyle w:val="normaltextrun"/>
          <w:shd w:val="clear" w:color="auto" w:fill="FFFFFF"/>
        </w:rPr>
        <w:t xml:space="preserve"> County Council’s</w:t>
      </w:r>
      <w:r w:rsidR="00224A54" w:rsidRPr="008558A6">
        <w:rPr>
          <w:rStyle w:val="normaltextrun"/>
          <w:i/>
          <w:iCs/>
          <w:shd w:val="clear" w:color="auto" w:fill="FFFFFF"/>
        </w:rPr>
        <w:t xml:space="preserve"> </w:t>
      </w:r>
      <w:r w:rsidR="00C26516" w:rsidRPr="008558A6">
        <w:rPr>
          <w:rStyle w:val="normaltextrun"/>
          <w:i/>
          <w:iCs/>
          <w:color w:val="000000"/>
          <w:shd w:val="clear" w:color="auto" w:fill="FFFFFF"/>
        </w:rPr>
        <w:t xml:space="preserve">Competitive Dialogue Development and Sale of Housing 2025 – 2026 </w:t>
      </w:r>
      <w:r w:rsidR="00224A54" w:rsidRPr="008558A6">
        <w:rPr>
          <w:rStyle w:val="normaltextrun"/>
          <w:i/>
          <w:iCs/>
          <w:color w:val="000000"/>
          <w:shd w:val="clear" w:color="auto" w:fill="FFFFFF"/>
        </w:rPr>
        <w:t>is part of</w:t>
      </w:r>
      <w:r w:rsidR="00224A54" w:rsidRPr="008558A6">
        <w:rPr>
          <w:rStyle w:val="normaltextrun"/>
          <w:color w:val="000000"/>
          <w:shd w:val="clear" w:color="auto" w:fill="FFFFFF"/>
        </w:rPr>
        <w:t xml:space="preserve"> Government’s </w:t>
      </w:r>
      <w:r w:rsidR="00224A54" w:rsidRPr="008558A6">
        <w:rPr>
          <w:rStyle w:val="normaltextrun"/>
          <w:i/>
          <w:iCs/>
          <w:color w:val="000000"/>
          <w:shd w:val="clear" w:color="auto" w:fill="FFFFFF"/>
        </w:rPr>
        <w:t>Housing for All - a New Housing Plan for Ireland</w:t>
      </w:r>
      <w:r w:rsidR="00224A54" w:rsidRPr="008558A6">
        <w:rPr>
          <w:rStyle w:val="normaltextrun"/>
          <w:color w:val="000000"/>
          <w:shd w:val="clear" w:color="auto" w:fill="FFFFFF"/>
        </w:rPr>
        <w:t xml:space="preserve">, although this procurement process may include </w:t>
      </w:r>
      <w:r w:rsidR="00660CD7">
        <w:rPr>
          <w:rStyle w:val="normaltextrun"/>
          <w:color w:val="000000"/>
          <w:shd w:val="clear" w:color="auto" w:fill="FFFFFF"/>
        </w:rPr>
        <w:t>proposals</w:t>
      </w:r>
      <w:r w:rsidR="00A946EB">
        <w:rPr>
          <w:rStyle w:val="normaltextrun"/>
          <w:color w:val="000000"/>
          <w:shd w:val="clear" w:color="auto" w:fill="FFFFFF"/>
        </w:rPr>
        <w:t>/schemes</w:t>
      </w:r>
      <w:r w:rsidR="00660CD7">
        <w:rPr>
          <w:rStyle w:val="normaltextrun"/>
          <w:color w:val="000000"/>
          <w:shd w:val="clear" w:color="auto" w:fill="FFFFFF"/>
        </w:rPr>
        <w:t xml:space="preserve"> </w:t>
      </w:r>
      <w:r w:rsidR="00224A54" w:rsidRPr="008558A6">
        <w:rPr>
          <w:rStyle w:val="normaltextrun"/>
          <w:color w:val="000000"/>
          <w:shd w:val="clear" w:color="auto" w:fill="FFFFFF"/>
        </w:rPr>
        <w:t xml:space="preserve">that will be delivered beyond the lifetime of the </w:t>
      </w:r>
      <w:r w:rsidR="00224A54" w:rsidRPr="008558A6">
        <w:rPr>
          <w:rStyle w:val="normaltextrun"/>
          <w:i/>
          <w:iCs/>
          <w:color w:val="000000"/>
          <w:shd w:val="clear" w:color="auto" w:fill="FFFFFF"/>
        </w:rPr>
        <w:t xml:space="preserve">Housing For All </w:t>
      </w:r>
      <w:r w:rsidR="00224A54" w:rsidRPr="008558A6">
        <w:rPr>
          <w:rStyle w:val="normaltextrun"/>
          <w:color w:val="000000"/>
          <w:shd w:val="clear" w:color="auto" w:fill="FFFFFF"/>
        </w:rPr>
        <w:t xml:space="preserve">plan. Under </w:t>
      </w:r>
      <w:r w:rsidR="00224A54" w:rsidRPr="008558A6">
        <w:rPr>
          <w:rStyle w:val="normaltextrun"/>
          <w:i/>
          <w:iCs/>
          <w:color w:val="000000"/>
          <w:shd w:val="clear" w:color="auto" w:fill="FFFFFF"/>
        </w:rPr>
        <w:t xml:space="preserve">Housing For All </w:t>
      </w:r>
      <w:r w:rsidR="00224A54" w:rsidRPr="008558A6">
        <w:rPr>
          <w:rStyle w:val="normaltextrun"/>
          <w:color w:val="000000"/>
          <w:shd w:val="clear" w:color="auto" w:fill="FFFFFF"/>
        </w:rPr>
        <w:t xml:space="preserve">the Government has set national targets for delivery between 2022 and 2030 of 90,000 social homes, 36,000 affordable purchase homes, 18,000 cost-rental homes. There are significant targets to be delivered in </w:t>
      </w:r>
      <w:r w:rsidRPr="008558A6">
        <w:rPr>
          <w:rStyle w:val="normaltextrun"/>
          <w:shd w:val="clear" w:color="auto" w:fill="FFFFFF"/>
        </w:rPr>
        <w:t>Monaghan</w:t>
      </w:r>
      <w:r w:rsidR="00224A54" w:rsidRPr="008558A6">
        <w:rPr>
          <w:rStyle w:val="normaltextrun"/>
          <w:shd w:val="clear" w:color="auto" w:fill="FFFFFF"/>
        </w:rPr>
        <w:t xml:space="preserve"> County </w:t>
      </w:r>
      <w:r w:rsidR="00C14821" w:rsidRPr="008558A6">
        <w:rPr>
          <w:rStyle w:val="normaltextrun"/>
          <w:shd w:val="clear" w:color="auto" w:fill="FFFFFF"/>
        </w:rPr>
        <w:t xml:space="preserve">Council </w:t>
      </w:r>
      <w:r w:rsidR="00224A54" w:rsidRPr="008558A6">
        <w:rPr>
          <w:rStyle w:val="normaltextrun"/>
          <w:color w:val="000000"/>
          <w:shd w:val="clear" w:color="auto" w:fill="FFFFFF"/>
        </w:rPr>
        <w:t xml:space="preserve">and in this regard the </w:t>
      </w:r>
      <w:r w:rsidRPr="003F7DE2">
        <w:rPr>
          <w:rStyle w:val="normaltextrun"/>
          <w:i/>
          <w:iCs/>
          <w:shd w:val="clear" w:color="auto" w:fill="FFFFFF"/>
        </w:rPr>
        <w:t>Monaghan</w:t>
      </w:r>
      <w:r w:rsidR="00224A54" w:rsidRPr="003F7DE2">
        <w:rPr>
          <w:rStyle w:val="normaltextrun"/>
          <w:i/>
          <w:iCs/>
          <w:shd w:val="clear" w:color="auto" w:fill="FFFFFF"/>
        </w:rPr>
        <w:t xml:space="preserve"> County</w:t>
      </w:r>
      <w:r w:rsidR="00C14821" w:rsidRPr="003F7DE2">
        <w:rPr>
          <w:rStyle w:val="normaltextrun"/>
          <w:i/>
          <w:iCs/>
          <w:shd w:val="clear" w:color="auto" w:fill="FFFFFF"/>
        </w:rPr>
        <w:t xml:space="preserve"> Council </w:t>
      </w:r>
      <w:r w:rsidR="00C14821" w:rsidRPr="003F7DE2">
        <w:rPr>
          <w:rStyle w:val="normaltextrun"/>
          <w:i/>
          <w:iCs/>
          <w:color w:val="000000"/>
          <w:shd w:val="clear" w:color="auto" w:fill="FFFFFF"/>
        </w:rPr>
        <w:t>Competitive Dialogue Development and Sale of Housing 2025 – 2026</w:t>
      </w:r>
      <w:r w:rsidR="00C14821" w:rsidRPr="008558A6">
        <w:rPr>
          <w:rStyle w:val="normaltextrun"/>
          <w:color w:val="000000"/>
          <w:shd w:val="clear" w:color="auto" w:fill="FFFFFF"/>
        </w:rPr>
        <w:t xml:space="preserve"> </w:t>
      </w:r>
      <w:r w:rsidR="00224A54" w:rsidRPr="008558A6">
        <w:rPr>
          <w:rStyle w:val="normaltextrun"/>
          <w:color w:val="000000"/>
          <w:shd w:val="clear" w:color="auto" w:fill="FFFFFF"/>
        </w:rPr>
        <w:t>is a</w:t>
      </w:r>
      <w:r w:rsidR="00C14821" w:rsidRPr="008558A6">
        <w:rPr>
          <w:rStyle w:val="normaltextrun"/>
          <w:color w:val="000000"/>
          <w:shd w:val="clear" w:color="auto" w:fill="FFFFFF"/>
        </w:rPr>
        <w:t>n important</w:t>
      </w:r>
      <w:r w:rsidR="00861E41" w:rsidRPr="008558A6">
        <w:rPr>
          <w:rStyle w:val="normaltextrun"/>
          <w:color w:val="000000"/>
          <w:shd w:val="clear" w:color="auto" w:fill="FFFFFF"/>
        </w:rPr>
        <w:t xml:space="preserve"> </w:t>
      </w:r>
      <w:r w:rsidR="00835058" w:rsidRPr="008558A6">
        <w:rPr>
          <w:rStyle w:val="normaltextrun"/>
          <w:color w:val="000000"/>
          <w:shd w:val="clear" w:color="auto" w:fill="FFFFFF"/>
        </w:rPr>
        <w:t>process</w:t>
      </w:r>
      <w:r w:rsidR="00861E41" w:rsidRPr="008558A6">
        <w:rPr>
          <w:rStyle w:val="normaltextrun"/>
          <w:color w:val="000000"/>
          <w:shd w:val="clear" w:color="auto" w:fill="FFFFFF"/>
        </w:rPr>
        <w:t xml:space="preserve"> for</w:t>
      </w:r>
      <w:r w:rsidR="00224A54" w:rsidRPr="008558A6">
        <w:rPr>
          <w:rStyle w:val="normaltextrun"/>
          <w:color w:val="000000"/>
          <w:shd w:val="clear" w:color="auto" w:fill="FFFFFF"/>
        </w:rPr>
        <w:t xml:space="preserve"> the </w:t>
      </w:r>
      <w:r w:rsidR="00835058" w:rsidRPr="008558A6">
        <w:rPr>
          <w:rStyle w:val="normaltextrun"/>
          <w:color w:val="000000"/>
          <w:shd w:val="clear" w:color="auto" w:fill="FFFFFF"/>
        </w:rPr>
        <w:t xml:space="preserve">delivery of </w:t>
      </w:r>
      <w:r w:rsidR="00861E41" w:rsidRPr="008558A6">
        <w:rPr>
          <w:rStyle w:val="normaltextrun"/>
          <w:color w:val="000000"/>
          <w:shd w:val="clear" w:color="auto" w:fill="FFFFFF"/>
        </w:rPr>
        <w:t xml:space="preserve">social housing </w:t>
      </w:r>
      <w:r w:rsidR="00224A54" w:rsidRPr="008558A6">
        <w:rPr>
          <w:rStyle w:val="normaltextrun"/>
          <w:color w:val="000000"/>
          <w:shd w:val="clear" w:color="auto" w:fill="FFFFFF"/>
        </w:rPr>
        <w:t xml:space="preserve">under </w:t>
      </w:r>
      <w:r w:rsidR="00224A54" w:rsidRPr="008558A6">
        <w:rPr>
          <w:rStyle w:val="normaltextrun"/>
          <w:i/>
          <w:iCs/>
          <w:color w:val="000000"/>
          <w:shd w:val="clear" w:color="auto" w:fill="FFFFFF"/>
        </w:rPr>
        <w:t xml:space="preserve">Housing For All </w:t>
      </w:r>
      <w:r w:rsidR="00224A54" w:rsidRPr="008558A6">
        <w:rPr>
          <w:rStyle w:val="normaltextrun"/>
          <w:color w:val="000000"/>
          <w:shd w:val="clear" w:color="auto" w:fill="FFFFFF"/>
        </w:rPr>
        <w:t xml:space="preserve">and any subsequent national housing delivery programme. </w:t>
      </w:r>
      <w:r w:rsidRPr="008558A6">
        <w:rPr>
          <w:rStyle w:val="normaltextrun"/>
          <w:shd w:val="clear" w:color="auto" w:fill="FFFFFF"/>
        </w:rPr>
        <w:t>Monaghan</w:t>
      </w:r>
      <w:r w:rsidR="00224A54" w:rsidRPr="008558A6">
        <w:rPr>
          <w:rStyle w:val="normaltextrun"/>
          <w:shd w:val="clear" w:color="auto" w:fill="FFFFFF"/>
        </w:rPr>
        <w:t xml:space="preserve"> County</w:t>
      </w:r>
      <w:r w:rsidR="003F7695" w:rsidRPr="008558A6">
        <w:rPr>
          <w:rStyle w:val="normaltextrun"/>
          <w:shd w:val="clear" w:color="auto" w:fill="FFFFFF"/>
        </w:rPr>
        <w:t xml:space="preserve"> </w:t>
      </w:r>
      <w:r w:rsidR="00224A54" w:rsidRPr="008558A6">
        <w:rPr>
          <w:rStyle w:val="normaltextrun"/>
          <w:color w:val="000000"/>
          <w:shd w:val="clear" w:color="auto" w:fill="FFFFFF"/>
        </w:rPr>
        <w:t xml:space="preserve">Council proposes to deliver both social, affordable and mixed tenure </w:t>
      </w:r>
      <w:r w:rsidR="00CA2A39">
        <w:rPr>
          <w:rStyle w:val="normaltextrun"/>
          <w:color w:val="000000"/>
          <w:shd w:val="clear" w:color="auto" w:fill="FFFFFF"/>
        </w:rPr>
        <w:t>proposal</w:t>
      </w:r>
      <w:r w:rsidR="00224A54" w:rsidRPr="008558A6">
        <w:rPr>
          <w:rStyle w:val="normaltextrun"/>
          <w:color w:val="000000"/>
          <w:shd w:val="clear" w:color="auto" w:fill="FFFFFF"/>
        </w:rPr>
        <w:t xml:space="preserve">s in delivery of its housing programme for the coming years and therefore invites proposals from Candidates which can deliver social, affordable, or mixed tenure </w:t>
      </w:r>
      <w:r w:rsidR="00CA2A39">
        <w:rPr>
          <w:rStyle w:val="normaltextrun"/>
          <w:color w:val="000000"/>
          <w:shd w:val="clear" w:color="auto" w:fill="FFFFFF"/>
        </w:rPr>
        <w:t>proposal</w:t>
      </w:r>
      <w:r w:rsidR="00224A54" w:rsidRPr="008558A6">
        <w:rPr>
          <w:rStyle w:val="normaltextrun"/>
          <w:color w:val="000000"/>
          <w:shd w:val="clear" w:color="auto" w:fill="FFFFFF"/>
        </w:rPr>
        <w:t xml:space="preserve">s, to include new build construction, conversion of existing buildings, or a </w:t>
      </w:r>
      <w:r w:rsidR="00CA2A39">
        <w:rPr>
          <w:rStyle w:val="normaltextrun"/>
          <w:color w:val="000000"/>
          <w:shd w:val="clear" w:color="auto" w:fill="FFFFFF"/>
        </w:rPr>
        <w:t>proposal</w:t>
      </w:r>
      <w:r w:rsidR="00224A54" w:rsidRPr="008558A6">
        <w:rPr>
          <w:rStyle w:val="normaltextrun"/>
          <w:color w:val="000000"/>
          <w:shd w:val="clear" w:color="auto" w:fill="FFFFFF"/>
        </w:rPr>
        <w:t xml:space="preserve"> which forms part of a larger development. Affordable or mixed tenure </w:t>
      </w:r>
      <w:r w:rsidR="00CA2A39">
        <w:rPr>
          <w:rStyle w:val="normaltextrun"/>
          <w:color w:val="000000"/>
          <w:shd w:val="clear" w:color="auto" w:fill="FFFFFF"/>
        </w:rPr>
        <w:t>proposal</w:t>
      </w:r>
      <w:r w:rsidR="00224A54" w:rsidRPr="008558A6">
        <w:rPr>
          <w:rStyle w:val="normaltextrun"/>
          <w:color w:val="000000"/>
          <w:shd w:val="clear" w:color="auto" w:fill="FFFFFF"/>
        </w:rPr>
        <w:t>s may include provision for cost-rental delivery in partnership with an Approved Housing Body (AHB).</w:t>
      </w:r>
    </w:p>
    <w:p w14:paraId="513EA170" w14:textId="65D8F98B" w:rsidR="00E94EE4" w:rsidRPr="008558A6" w:rsidRDefault="00FD3410" w:rsidP="009E6C02">
      <w:pPr>
        <w:pStyle w:val="ListParagraph"/>
        <w:numPr>
          <w:ilvl w:val="2"/>
          <w:numId w:val="8"/>
        </w:numPr>
        <w:tabs>
          <w:tab w:val="left" w:pos="853"/>
          <w:tab w:val="left" w:pos="854"/>
        </w:tabs>
        <w:spacing w:before="196" w:line="267" w:lineRule="exact"/>
        <w:ind w:hanging="722"/>
      </w:pPr>
      <w:r w:rsidRPr="008558A6">
        <w:t>This</w:t>
      </w:r>
      <w:r w:rsidRPr="008558A6">
        <w:rPr>
          <w:spacing w:val="3"/>
        </w:rPr>
        <w:t xml:space="preserve"> </w:t>
      </w:r>
      <w:r w:rsidRPr="008558A6">
        <w:t>document</w:t>
      </w:r>
      <w:r w:rsidRPr="008558A6">
        <w:rPr>
          <w:spacing w:val="5"/>
        </w:rPr>
        <w:t xml:space="preserve"> </w:t>
      </w:r>
      <w:r w:rsidRPr="008558A6">
        <w:t>provides</w:t>
      </w:r>
      <w:r w:rsidRPr="008558A6">
        <w:rPr>
          <w:spacing w:val="2"/>
        </w:rPr>
        <w:t xml:space="preserve"> </w:t>
      </w:r>
      <w:r w:rsidRPr="008558A6">
        <w:t>information</w:t>
      </w:r>
      <w:r w:rsidRPr="008558A6">
        <w:rPr>
          <w:spacing w:val="1"/>
        </w:rPr>
        <w:t xml:space="preserve"> </w:t>
      </w:r>
      <w:r w:rsidRPr="008558A6">
        <w:t>about</w:t>
      </w:r>
      <w:r w:rsidRPr="008558A6">
        <w:rPr>
          <w:spacing w:val="2"/>
        </w:rPr>
        <w:t xml:space="preserve"> </w:t>
      </w:r>
      <w:r w:rsidRPr="008558A6">
        <w:t>the</w:t>
      </w:r>
      <w:r w:rsidRPr="008558A6">
        <w:rPr>
          <w:spacing w:val="2"/>
        </w:rPr>
        <w:t xml:space="preserve"> </w:t>
      </w:r>
      <w:r w:rsidRPr="008558A6">
        <w:t>scope</w:t>
      </w:r>
      <w:r w:rsidRPr="008558A6">
        <w:rPr>
          <w:spacing w:val="2"/>
        </w:rPr>
        <w:t xml:space="preserve"> </w:t>
      </w:r>
      <w:r w:rsidRPr="008558A6">
        <w:t>and</w:t>
      </w:r>
      <w:r w:rsidRPr="008558A6">
        <w:rPr>
          <w:spacing w:val="3"/>
        </w:rPr>
        <w:t xml:space="preserve"> </w:t>
      </w:r>
      <w:r w:rsidRPr="008558A6">
        <w:t>objectives</w:t>
      </w:r>
      <w:r w:rsidRPr="008558A6">
        <w:rPr>
          <w:spacing w:val="2"/>
        </w:rPr>
        <w:t xml:space="preserve"> </w:t>
      </w:r>
      <w:r w:rsidRPr="008558A6">
        <w:t>of</w:t>
      </w:r>
      <w:r w:rsidRPr="008558A6">
        <w:rPr>
          <w:spacing w:val="3"/>
        </w:rPr>
        <w:t xml:space="preserve"> </w:t>
      </w:r>
      <w:r w:rsidRPr="008558A6">
        <w:t>this</w:t>
      </w:r>
      <w:r w:rsidRPr="008558A6">
        <w:rPr>
          <w:spacing w:val="4"/>
        </w:rPr>
        <w:t xml:space="preserve"> </w:t>
      </w:r>
      <w:r w:rsidRPr="008558A6">
        <w:t>procurement</w:t>
      </w:r>
      <w:r w:rsidRPr="008558A6">
        <w:rPr>
          <w:spacing w:val="5"/>
        </w:rPr>
        <w:t xml:space="preserve"> </w:t>
      </w:r>
      <w:r w:rsidRPr="008558A6">
        <w:t>process,</w:t>
      </w:r>
      <w:r w:rsidRPr="008558A6">
        <w:rPr>
          <w:spacing w:val="4"/>
        </w:rPr>
        <w:t xml:space="preserve"> </w:t>
      </w:r>
      <w:r w:rsidRPr="008558A6">
        <w:rPr>
          <w:spacing w:val="-5"/>
        </w:rPr>
        <w:t>the</w:t>
      </w:r>
      <w:r w:rsidR="00020F0B" w:rsidRPr="008558A6">
        <w:rPr>
          <w:spacing w:val="-5"/>
        </w:rPr>
        <w:t xml:space="preserve"> </w:t>
      </w:r>
      <w:r w:rsidRPr="008558A6">
        <w:t>Council’s</w:t>
      </w:r>
      <w:r w:rsidRPr="008558A6">
        <w:rPr>
          <w:spacing w:val="-3"/>
        </w:rPr>
        <w:t xml:space="preserve"> </w:t>
      </w:r>
      <w:r w:rsidRPr="008558A6">
        <w:t>requirements,</w:t>
      </w:r>
      <w:r w:rsidRPr="008558A6">
        <w:rPr>
          <w:spacing w:val="-5"/>
        </w:rPr>
        <w:t xml:space="preserve"> </w:t>
      </w:r>
      <w:r w:rsidRPr="008558A6">
        <w:t>and</w:t>
      </w:r>
      <w:r w:rsidRPr="008558A6">
        <w:rPr>
          <w:spacing w:val="-4"/>
        </w:rPr>
        <w:t xml:space="preserve"> </w:t>
      </w:r>
      <w:r w:rsidRPr="008558A6">
        <w:t>the</w:t>
      </w:r>
      <w:r w:rsidRPr="008558A6">
        <w:rPr>
          <w:spacing w:val="-2"/>
        </w:rPr>
        <w:t xml:space="preserve"> </w:t>
      </w:r>
      <w:r w:rsidRPr="008558A6">
        <w:t>terms</w:t>
      </w:r>
      <w:r w:rsidRPr="008558A6">
        <w:rPr>
          <w:spacing w:val="-2"/>
        </w:rPr>
        <w:t xml:space="preserve"> </w:t>
      </w:r>
      <w:r w:rsidRPr="008558A6">
        <w:t>for</w:t>
      </w:r>
      <w:r w:rsidRPr="008558A6">
        <w:rPr>
          <w:spacing w:val="-3"/>
        </w:rPr>
        <w:t xml:space="preserve"> </w:t>
      </w:r>
      <w:r w:rsidRPr="008558A6">
        <w:t>participation</w:t>
      </w:r>
      <w:r w:rsidRPr="008558A6">
        <w:rPr>
          <w:spacing w:val="-4"/>
        </w:rPr>
        <w:t xml:space="preserve"> </w:t>
      </w:r>
      <w:r w:rsidRPr="008558A6">
        <w:t>in</w:t>
      </w:r>
      <w:r w:rsidRPr="008558A6">
        <w:rPr>
          <w:spacing w:val="-3"/>
        </w:rPr>
        <w:t xml:space="preserve"> </w:t>
      </w:r>
      <w:r w:rsidRPr="008558A6">
        <w:t>the</w:t>
      </w:r>
      <w:r w:rsidRPr="008558A6">
        <w:rPr>
          <w:spacing w:val="-1"/>
        </w:rPr>
        <w:t xml:space="preserve"> </w:t>
      </w:r>
      <w:r w:rsidRPr="008558A6">
        <w:rPr>
          <w:spacing w:val="-2"/>
        </w:rPr>
        <w:t>process.</w:t>
      </w:r>
    </w:p>
    <w:p w14:paraId="6AC42DE9" w14:textId="62E292D6" w:rsidR="00E94EE4" w:rsidRPr="008558A6" w:rsidRDefault="00FD3410" w:rsidP="00672AE6">
      <w:pPr>
        <w:pStyle w:val="ListParagraph"/>
        <w:numPr>
          <w:ilvl w:val="2"/>
          <w:numId w:val="8"/>
        </w:numPr>
        <w:tabs>
          <w:tab w:val="left" w:pos="709"/>
        </w:tabs>
        <w:spacing w:before="197"/>
        <w:ind w:left="709" w:right="276" w:hanging="709"/>
      </w:pPr>
      <w:r w:rsidRPr="008558A6">
        <w:t xml:space="preserve">Candidates’ attention is specifically drawn to </w:t>
      </w:r>
      <w:r w:rsidRPr="008558A6">
        <w:rPr>
          <w:b/>
        </w:rPr>
        <w:t xml:space="preserve">SECTION 2.0 </w:t>
      </w:r>
      <w:r w:rsidR="00D6105F" w:rsidRPr="008558A6">
        <w:rPr>
          <w:b/>
        </w:rPr>
        <w:t>TERMS OF REFERENCE</w:t>
      </w:r>
      <w:r w:rsidRPr="008558A6">
        <w:rPr>
          <w:b/>
        </w:rPr>
        <w:t xml:space="preserve"> </w:t>
      </w:r>
      <w:r w:rsidRPr="008558A6">
        <w:t>of this Descriptive Document and Candidates are required to take note in it of the disclaimer of the Council.</w:t>
      </w:r>
    </w:p>
    <w:p w14:paraId="79B5B230" w14:textId="56990D62" w:rsidR="00D6105F" w:rsidRPr="008558A6" w:rsidRDefault="00D6105F" w:rsidP="00672AE6">
      <w:pPr>
        <w:pStyle w:val="ListParagraph"/>
        <w:numPr>
          <w:ilvl w:val="2"/>
          <w:numId w:val="8"/>
        </w:numPr>
        <w:tabs>
          <w:tab w:val="left" w:pos="709"/>
        </w:tabs>
        <w:spacing w:before="197"/>
        <w:ind w:left="709" w:right="276" w:hanging="709"/>
      </w:pPr>
      <w:r w:rsidRPr="008558A6">
        <w:t xml:space="preserve">It is not possible to estimate at this stage either the total number of housing units which will be developed as part of this process, or their total value. </w:t>
      </w:r>
      <w:r w:rsidR="00341F66" w:rsidRPr="008558A6">
        <w:t>While t</w:t>
      </w:r>
      <w:r w:rsidRPr="008558A6">
        <w:t>hese figures depend massively on the number and the nature of the proposals that will be received and assessed as suitable</w:t>
      </w:r>
      <w:r w:rsidR="007E5052" w:rsidRPr="008558A6">
        <w:t>.</w:t>
      </w:r>
    </w:p>
    <w:p w14:paraId="5D60F401" w14:textId="77777777" w:rsidR="007F430C" w:rsidRPr="008558A6" w:rsidRDefault="007F430C" w:rsidP="007F430C">
      <w:pPr>
        <w:pStyle w:val="ListParagraph"/>
        <w:tabs>
          <w:tab w:val="left" w:pos="709"/>
        </w:tabs>
        <w:spacing w:before="197"/>
        <w:ind w:left="709" w:right="276" w:firstLine="0"/>
      </w:pPr>
    </w:p>
    <w:p w14:paraId="032236E3" w14:textId="77777777" w:rsidR="00E94EE4" w:rsidRPr="008558A6" w:rsidRDefault="00FD3410">
      <w:pPr>
        <w:pStyle w:val="Heading3"/>
        <w:numPr>
          <w:ilvl w:val="1"/>
          <w:numId w:val="8"/>
        </w:numPr>
        <w:tabs>
          <w:tab w:val="left" w:pos="841"/>
          <w:tab w:val="left" w:pos="842"/>
        </w:tabs>
        <w:spacing w:before="195"/>
        <w:ind w:hanging="710"/>
      </w:pPr>
      <w:r w:rsidRPr="008558A6">
        <w:lastRenderedPageBreak/>
        <w:t>PROCUREMENT</w:t>
      </w:r>
      <w:r w:rsidRPr="008558A6">
        <w:rPr>
          <w:spacing w:val="-5"/>
        </w:rPr>
        <w:t xml:space="preserve"> </w:t>
      </w:r>
      <w:r w:rsidRPr="008558A6">
        <w:rPr>
          <w:spacing w:val="-2"/>
        </w:rPr>
        <w:t>PROCESS</w:t>
      </w:r>
    </w:p>
    <w:p w14:paraId="52A063E0" w14:textId="5B034DEE" w:rsidR="00E94EE4" w:rsidRPr="008558A6" w:rsidRDefault="00FD3410">
      <w:pPr>
        <w:pStyle w:val="ListParagraph"/>
        <w:numPr>
          <w:ilvl w:val="2"/>
          <w:numId w:val="8"/>
        </w:numPr>
        <w:tabs>
          <w:tab w:val="left" w:pos="854"/>
        </w:tabs>
        <w:spacing w:before="194"/>
        <w:ind w:right="272"/>
      </w:pPr>
      <w:r w:rsidRPr="008558A6">
        <w:t>The Council through a Competitive Dialogue procedure, as specified in Article 30 of Directive 2014/24/EU</w:t>
      </w:r>
      <w:r w:rsidRPr="008558A6">
        <w:rPr>
          <w:spacing w:val="-13"/>
        </w:rPr>
        <w:t xml:space="preserve"> </w:t>
      </w:r>
      <w:r w:rsidRPr="008558A6">
        <w:t>on</w:t>
      </w:r>
      <w:r w:rsidRPr="008558A6">
        <w:rPr>
          <w:spacing w:val="-10"/>
        </w:rPr>
        <w:t xml:space="preserve"> </w:t>
      </w:r>
      <w:r w:rsidRPr="008558A6">
        <w:t>public</w:t>
      </w:r>
      <w:r w:rsidRPr="008558A6">
        <w:rPr>
          <w:spacing w:val="-10"/>
        </w:rPr>
        <w:t xml:space="preserve"> </w:t>
      </w:r>
      <w:r w:rsidRPr="008558A6">
        <w:t>procurement,</w:t>
      </w:r>
      <w:r w:rsidRPr="008558A6">
        <w:rPr>
          <w:spacing w:val="-8"/>
        </w:rPr>
        <w:t xml:space="preserve"> </w:t>
      </w:r>
      <w:r w:rsidRPr="008558A6">
        <w:t>wishes</w:t>
      </w:r>
      <w:r w:rsidRPr="008558A6">
        <w:rPr>
          <w:spacing w:val="-9"/>
        </w:rPr>
        <w:t xml:space="preserve"> </w:t>
      </w:r>
      <w:r w:rsidRPr="008558A6">
        <w:t>to</w:t>
      </w:r>
      <w:r w:rsidRPr="008558A6">
        <w:rPr>
          <w:spacing w:val="-9"/>
        </w:rPr>
        <w:t xml:space="preserve"> </w:t>
      </w:r>
      <w:r w:rsidRPr="008558A6">
        <w:t>identify</w:t>
      </w:r>
      <w:r w:rsidRPr="008558A6">
        <w:rPr>
          <w:spacing w:val="-12"/>
        </w:rPr>
        <w:t xml:space="preserve"> </w:t>
      </w:r>
      <w:r w:rsidRPr="008558A6">
        <w:t>suitable</w:t>
      </w:r>
      <w:r w:rsidRPr="008558A6">
        <w:rPr>
          <w:spacing w:val="-9"/>
        </w:rPr>
        <w:t xml:space="preserve"> </w:t>
      </w:r>
      <w:r w:rsidRPr="008558A6">
        <w:t>Candidates</w:t>
      </w:r>
      <w:r w:rsidRPr="008558A6">
        <w:rPr>
          <w:spacing w:val="-10"/>
        </w:rPr>
        <w:t xml:space="preserve"> </w:t>
      </w:r>
      <w:r w:rsidRPr="008558A6">
        <w:t>to</w:t>
      </w:r>
      <w:r w:rsidRPr="008558A6">
        <w:rPr>
          <w:spacing w:val="-9"/>
        </w:rPr>
        <w:t xml:space="preserve"> </w:t>
      </w:r>
      <w:r w:rsidRPr="008558A6">
        <w:t>contribute</w:t>
      </w:r>
      <w:r w:rsidRPr="008558A6">
        <w:rPr>
          <w:spacing w:val="-9"/>
        </w:rPr>
        <w:t xml:space="preserve"> </w:t>
      </w:r>
      <w:r w:rsidRPr="008558A6">
        <w:t>to</w:t>
      </w:r>
      <w:r w:rsidRPr="008558A6">
        <w:rPr>
          <w:spacing w:val="-9"/>
        </w:rPr>
        <w:t xml:space="preserve"> </w:t>
      </w:r>
      <w:r w:rsidRPr="008558A6">
        <w:t>the</w:t>
      </w:r>
      <w:r w:rsidRPr="008558A6">
        <w:rPr>
          <w:spacing w:val="-9"/>
        </w:rPr>
        <w:t xml:space="preserve"> </w:t>
      </w:r>
      <w:r w:rsidRPr="008558A6">
        <w:t xml:space="preserve">delivery </w:t>
      </w:r>
      <w:r w:rsidR="000B7CF5">
        <w:t>and development of Housing for Monaghan County Council</w:t>
      </w:r>
      <w:r w:rsidRPr="008558A6">
        <w:t>.</w:t>
      </w:r>
      <w:r w:rsidRPr="008558A6">
        <w:rPr>
          <w:spacing w:val="40"/>
        </w:rPr>
        <w:t xml:space="preserve"> </w:t>
      </w:r>
      <w:r w:rsidRPr="008558A6">
        <w:t>It is not possible to identify definitive solutions at this stage as there are a number of legal and financial aspects which can only be specified by taking account of the particular features of the location of each housing site and the relevant stakeholders. Through</w:t>
      </w:r>
      <w:r w:rsidRPr="008558A6">
        <w:rPr>
          <w:spacing w:val="-4"/>
        </w:rPr>
        <w:t xml:space="preserve"> </w:t>
      </w:r>
      <w:r w:rsidRPr="008558A6">
        <w:t>the</w:t>
      </w:r>
      <w:r w:rsidRPr="008558A6">
        <w:rPr>
          <w:spacing w:val="-2"/>
        </w:rPr>
        <w:t xml:space="preserve"> </w:t>
      </w:r>
      <w:r w:rsidRPr="008558A6">
        <w:t>Competitive</w:t>
      </w:r>
      <w:r w:rsidRPr="008558A6">
        <w:rPr>
          <w:spacing w:val="-6"/>
        </w:rPr>
        <w:t xml:space="preserve"> </w:t>
      </w:r>
      <w:r w:rsidRPr="008558A6">
        <w:t>Dialogue</w:t>
      </w:r>
      <w:r w:rsidRPr="008558A6">
        <w:rPr>
          <w:spacing w:val="-2"/>
        </w:rPr>
        <w:t xml:space="preserve"> </w:t>
      </w:r>
      <w:r w:rsidRPr="008558A6">
        <w:t>procedure</w:t>
      </w:r>
      <w:r w:rsidRPr="008558A6">
        <w:rPr>
          <w:spacing w:val="-3"/>
        </w:rPr>
        <w:t xml:space="preserve"> </w:t>
      </w:r>
      <w:r w:rsidRPr="008558A6">
        <w:t>the</w:t>
      </w:r>
      <w:r w:rsidRPr="008558A6">
        <w:rPr>
          <w:spacing w:val="-2"/>
        </w:rPr>
        <w:t xml:space="preserve"> </w:t>
      </w:r>
      <w:r w:rsidRPr="008558A6">
        <w:t>Council</w:t>
      </w:r>
      <w:r w:rsidRPr="008558A6">
        <w:rPr>
          <w:spacing w:val="-3"/>
        </w:rPr>
        <w:t xml:space="preserve"> </w:t>
      </w:r>
      <w:r w:rsidRPr="008558A6">
        <w:t>wishes</w:t>
      </w:r>
      <w:r w:rsidRPr="008558A6">
        <w:rPr>
          <w:spacing w:val="-3"/>
        </w:rPr>
        <w:t xml:space="preserve"> </w:t>
      </w:r>
      <w:r w:rsidRPr="008558A6">
        <w:t>to</w:t>
      </w:r>
      <w:r w:rsidRPr="008558A6">
        <w:rPr>
          <w:spacing w:val="-5"/>
        </w:rPr>
        <w:t xml:space="preserve"> </w:t>
      </w:r>
      <w:r w:rsidRPr="008558A6">
        <w:t>engage</w:t>
      </w:r>
      <w:r w:rsidRPr="008558A6">
        <w:rPr>
          <w:spacing w:val="-5"/>
        </w:rPr>
        <w:t xml:space="preserve"> </w:t>
      </w:r>
      <w:r w:rsidRPr="008558A6">
        <w:t>with</w:t>
      </w:r>
      <w:r w:rsidRPr="008558A6">
        <w:rPr>
          <w:spacing w:val="-7"/>
        </w:rPr>
        <w:t xml:space="preserve"> </w:t>
      </w:r>
      <w:r w:rsidRPr="008558A6">
        <w:t>Candidates</w:t>
      </w:r>
      <w:r w:rsidRPr="008558A6">
        <w:rPr>
          <w:spacing w:val="-3"/>
        </w:rPr>
        <w:t xml:space="preserve"> </w:t>
      </w:r>
      <w:r w:rsidRPr="008558A6">
        <w:t>to</w:t>
      </w:r>
      <w:r w:rsidRPr="008558A6">
        <w:rPr>
          <w:spacing w:val="-3"/>
        </w:rPr>
        <w:t xml:space="preserve"> </w:t>
      </w:r>
      <w:r w:rsidRPr="008558A6">
        <w:t xml:space="preserve">identify and define the best means suited to meeting its requirements whether by means of solutions such as </w:t>
      </w:r>
      <w:r w:rsidRPr="008558A6">
        <w:rPr>
          <w:spacing w:val="-4"/>
        </w:rPr>
        <w:t>the:</w:t>
      </w:r>
    </w:p>
    <w:p w14:paraId="6E24782B" w14:textId="77777777" w:rsidR="00E94EE4" w:rsidRPr="008558A6" w:rsidRDefault="00E94EE4">
      <w:pPr>
        <w:pStyle w:val="BodyText"/>
        <w:spacing w:before="1"/>
      </w:pPr>
    </w:p>
    <w:p w14:paraId="0822FAC4" w14:textId="3DB3077F" w:rsidR="00E94EE4" w:rsidRPr="008558A6" w:rsidRDefault="00FD3410">
      <w:pPr>
        <w:pStyle w:val="ListParagraph"/>
        <w:numPr>
          <w:ilvl w:val="3"/>
          <w:numId w:val="8"/>
        </w:numPr>
        <w:tabs>
          <w:tab w:val="left" w:pos="1127"/>
        </w:tabs>
        <w:ind w:right="274"/>
      </w:pPr>
      <w:r w:rsidRPr="008558A6">
        <w:t xml:space="preserve">provision of suitable sites, carrying out design and obtaining appropriate planning permissions in partnership with the Council and delivery of housing </w:t>
      </w:r>
      <w:r w:rsidR="00CA2A39">
        <w:t>proposal</w:t>
      </w:r>
      <w:r w:rsidRPr="008558A6">
        <w:t>s on selected sites;</w:t>
      </w:r>
    </w:p>
    <w:p w14:paraId="40FAEF78" w14:textId="36EC7044" w:rsidR="00E94EE4" w:rsidRPr="008558A6" w:rsidRDefault="00FD3410">
      <w:pPr>
        <w:pStyle w:val="ListParagraph"/>
        <w:numPr>
          <w:ilvl w:val="3"/>
          <w:numId w:val="8"/>
        </w:numPr>
        <w:tabs>
          <w:tab w:val="left" w:pos="1127"/>
        </w:tabs>
        <w:spacing w:before="1"/>
        <w:ind w:right="272"/>
        <w:rPr>
          <w:i/>
        </w:rPr>
      </w:pPr>
      <w:r w:rsidRPr="008558A6">
        <w:t>delivery</w:t>
      </w:r>
      <w:r w:rsidRPr="008558A6">
        <w:rPr>
          <w:spacing w:val="-8"/>
        </w:rPr>
        <w:t xml:space="preserve"> </w:t>
      </w:r>
      <w:r w:rsidRPr="008558A6">
        <w:t>of</w:t>
      </w:r>
      <w:r w:rsidRPr="008558A6">
        <w:rPr>
          <w:spacing w:val="-7"/>
        </w:rPr>
        <w:t xml:space="preserve"> </w:t>
      </w:r>
      <w:r w:rsidRPr="008558A6">
        <w:t>housing</w:t>
      </w:r>
      <w:r w:rsidRPr="008558A6">
        <w:rPr>
          <w:spacing w:val="-7"/>
        </w:rPr>
        <w:t xml:space="preserve"> </w:t>
      </w:r>
      <w:r w:rsidR="000A0006">
        <w:t>scheme</w:t>
      </w:r>
      <w:r w:rsidRPr="008558A6">
        <w:t>s</w:t>
      </w:r>
      <w:r w:rsidRPr="008558A6">
        <w:rPr>
          <w:spacing w:val="-7"/>
        </w:rPr>
        <w:t xml:space="preserve"> </w:t>
      </w:r>
      <w:r w:rsidRPr="008558A6">
        <w:t>to</w:t>
      </w:r>
      <w:r w:rsidRPr="008558A6">
        <w:rPr>
          <w:spacing w:val="-6"/>
        </w:rPr>
        <w:t xml:space="preserve"> </w:t>
      </w:r>
      <w:r w:rsidRPr="008558A6">
        <w:t>be</w:t>
      </w:r>
      <w:r w:rsidRPr="008558A6">
        <w:rPr>
          <w:spacing w:val="-7"/>
        </w:rPr>
        <w:t xml:space="preserve"> </w:t>
      </w:r>
      <w:r w:rsidRPr="008558A6">
        <w:t>ready</w:t>
      </w:r>
      <w:r w:rsidRPr="008558A6">
        <w:rPr>
          <w:spacing w:val="-7"/>
        </w:rPr>
        <w:t xml:space="preserve"> </w:t>
      </w:r>
      <w:r w:rsidRPr="008558A6">
        <w:t>for</w:t>
      </w:r>
      <w:r w:rsidRPr="008558A6">
        <w:rPr>
          <w:spacing w:val="-7"/>
        </w:rPr>
        <w:t xml:space="preserve"> </w:t>
      </w:r>
      <w:r w:rsidRPr="008558A6">
        <w:t>occupation</w:t>
      </w:r>
      <w:r w:rsidRPr="008558A6">
        <w:rPr>
          <w:spacing w:val="-7"/>
        </w:rPr>
        <w:t xml:space="preserve"> </w:t>
      </w:r>
      <w:r w:rsidRPr="008558A6">
        <w:t>by</w:t>
      </w:r>
      <w:r w:rsidRPr="008558A6">
        <w:rPr>
          <w:spacing w:val="-7"/>
        </w:rPr>
        <w:t xml:space="preserve"> </w:t>
      </w:r>
      <w:r w:rsidRPr="008558A6">
        <w:t>residents</w:t>
      </w:r>
      <w:r w:rsidRPr="008558A6">
        <w:rPr>
          <w:spacing w:val="-7"/>
        </w:rPr>
        <w:t xml:space="preserve"> </w:t>
      </w:r>
      <w:r w:rsidRPr="008558A6">
        <w:t>under</w:t>
      </w:r>
      <w:r w:rsidRPr="008558A6">
        <w:rPr>
          <w:spacing w:val="-7"/>
        </w:rPr>
        <w:t xml:space="preserve"> </w:t>
      </w:r>
      <w:r w:rsidRPr="008558A6">
        <w:t>a</w:t>
      </w:r>
      <w:r w:rsidRPr="008558A6">
        <w:rPr>
          <w:spacing w:val="-7"/>
        </w:rPr>
        <w:t xml:space="preserve"> </w:t>
      </w:r>
      <w:r w:rsidRPr="008558A6">
        <w:t>parallel</w:t>
      </w:r>
      <w:r w:rsidRPr="008558A6">
        <w:rPr>
          <w:spacing w:val="-7"/>
        </w:rPr>
        <w:t xml:space="preserve"> </w:t>
      </w:r>
      <w:r w:rsidRPr="008558A6">
        <w:t>site</w:t>
      </w:r>
      <w:r w:rsidRPr="008558A6">
        <w:rPr>
          <w:spacing w:val="-7"/>
        </w:rPr>
        <w:t xml:space="preserve"> </w:t>
      </w:r>
      <w:r w:rsidRPr="008558A6">
        <w:t>Acquisition and Development Agreements with the Council</w:t>
      </w:r>
      <w:r w:rsidR="000F1672" w:rsidRPr="008558A6">
        <w:t>;</w:t>
      </w:r>
    </w:p>
    <w:p w14:paraId="75C1A642" w14:textId="197E8F5E" w:rsidR="00E94EE4" w:rsidRPr="008558A6" w:rsidRDefault="00FD3410">
      <w:pPr>
        <w:pStyle w:val="ListParagraph"/>
        <w:numPr>
          <w:ilvl w:val="3"/>
          <w:numId w:val="8"/>
        </w:numPr>
        <w:tabs>
          <w:tab w:val="left" w:pos="1127"/>
        </w:tabs>
        <w:spacing w:before="1" w:line="279" w:lineRule="exact"/>
      </w:pPr>
      <w:r w:rsidRPr="008558A6">
        <w:t>completion</w:t>
      </w:r>
      <w:r w:rsidRPr="008558A6">
        <w:rPr>
          <w:spacing w:val="-7"/>
        </w:rPr>
        <w:t xml:space="preserve"> </w:t>
      </w:r>
      <w:r w:rsidRPr="008558A6">
        <w:t>and</w:t>
      </w:r>
      <w:r w:rsidRPr="008558A6">
        <w:rPr>
          <w:spacing w:val="-5"/>
        </w:rPr>
        <w:t xml:space="preserve"> </w:t>
      </w:r>
      <w:r w:rsidRPr="008558A6">
        <w:t>transfer</w:t>
      </w:r>
      <w:r w:rsidRPr="008558A6">
        <w:rPr>
          <w:spacing w:val="-6"/>
        </w:rPr>
        <w:t xml:space="preserve"> </w:t>
      </w:r>
      <w:r w:rsidRPr="008558A6">
        <w:t>of</w:t>
      </w:r>
      <w:r w:rsidRPr="008558A6">
        <w:rPr>
          <w:spacing w:val="-6"/>
        </w:rPr>
        <w:t xml:space="preserve"> </w:t>
      </w:r>
      <w:r w:rsidRPr="008558A6">
        <w:t>suitable</w:t>
      </w:r>
      <w:r w:rsidRPr="008558A6">
        <w:rPr>
          <w:spacing w:val="-4"/>
        </w:rPr>
        <w:t xml:space="preserve"> </w:t>
      </w:r>
      <w:r w:rsidRPr="008558A6">
        <w:t>existing</w:t>
      </w:r>
      <w:r w:rsidRPr="008558A6">
        <w:rPr>
          <w:spacing w:val="-5"/>
        </w:rPr>
        <w:t xml:space="preserve"> </w:t>
      </w:r>
      <w:r w:rsidRPr="008558A6">
        <w:t>unfinished</w:t>
      </w:r>
      <w:r w:rsidRPr="008558A6">
        <w:rPr>
          <w:spacing w:val="-4"/>
        </w:rPr>
        <w:t xml:space="preserve"> </w:t>
      </w:r>
      <w:r w:rsidRPr="008558A6">
        <w:t>housing</w:t>
      </w:r>
      <w:r w:rsidRPr="008558A6">
        <w:rPr>
          <w:spacing w:val="-4"/>
        </w:rPr>
        <w:t xml:space="preserve"> </w:t>
      </w:r>
      <w:r w:rsidR="00660CD7">
        <w:rPr>
          <w:spacing w:val="-2"/>
        </w:rPr>
        <w:t>scheme</w:t>
      </w:r>
      <w:r w:rsidRPr="008558A6">
        <w:rPr>
          <w:spacing w:val="-2"/>
        </w:rPr>
        <w:t>s;</w:t>
      </w:r>
    </w:p>
    <w:p w14:paraId="21141FC0" w14:textId="77777777" w:rsidR="00E94EE4" w:rsidRPr="008558A6" w:rsidRDefault="00FD3410">
      <w:pPr>
        <w:pStyle w:val="ListParagraph"/>
        <w:numPr>
          <w:ilvl w:val="3"/>
          <w:numId w:val="8"/>
        </w:numPr>
        <w:tabs>
          <w:tab w:val="left" w:pos="1127"/>
        </w:tabs>
        <w:ind w:right="271"/>
        <w:jc w:val="left"/>
      </w:pPr>
      <w:r w:rsidRPr="008558A6">
        <w:t>provision</w:t>
      </w:r>
      <w:r w:rsidRPr="008558A6">
        <w:rPr>
          <w:spacing w:val="-5"/>
        </w:rPr>
        <w:t xml:space="preserve"> </w:t>
      </w:r>
      <w:r w:rsidRPr="008558A6">
        <w:t>of</w:t>
      </w:r>
      <w:r w:rsidRPr="008558A6">
        <w:rPr>
          <w:spacing w:val="-2"/>
        </w:rPr>
        <w:t xml:space="preserve"> </w:t>
      </w:r>
      <w:r w:rsidRPr="008558A6">
        <w:t>suitable</w:t>
      </w:r>
      <w:r w:rsidRPr="008558A6">
        <w:rPr>
          <w:spacing w:val="-4"/>
        </w:rPr>
        <w:t xml:space="preserve"> </w:t>
      </w:r>
      <w:r w:rsidRPr="008558A6">
        <w:t>sites</w:t>
      </w:r>
      <w:r w:rsidRPr="008558A6">
        <w:rPr>
          <w:spacing w:val="-3"/>
        </w:rPr>
        <w:t xml:space="preserve"> </w:t>
      </w:r>
      <w:r w:rsidRPr="008558A6">
        <w:t>with</w:t>
      </w:r>
      <w:r w:rsidRPr="008558A6">
        <w:rPr>
          <w:spacing w:val="-2"/>
        </w:rPr>
        <w:t xml:space="preserve"> </w:t>
      </w:r>
      <w:r w:rsidRPr="008558A6">
        <w:t>valid</w:t>
      </w:r>
      <w:r w:rsidRPr="008558A6">
        <w:rPr>
          <w:spacing w:val="-3"/>
        </w:rPr>
        <w:t xml:space="preserve"> </w:t>
      </w:r>
      <w:r w:rsidRPr="008558A6">
        <w:t>planning</w:t>
      </w:r>
      <w:r w:rsidRPr="008558A6">
        <w:rPr>
          <w:spacing w:val="-3"/>
        </w:rPr>
        <w:t xml:space="preserve"> </w:t>
      </w:r>
      <w:r w:rsidRPr="008558A6">
        <w:t>permission</w:t>
      </w:r>
      <w:r w:rsidRPr="008558A6">
        <w:rPr>
          <w:spacing w:val="-3"/>
        </w:rPr>
        <w:t xml:space="preserve"> </w:t>
      </w:r>
      <w:r w:rsidRPr="008558A6">
        <w:t>for</w:t>
      </w:r>
      <w:r w:rsidRPr="008558A6">
        <w:rPr>
          <w:spacing w:val="-5"/>
        </w:rPr>
        <w:t xml:space="preserve"> </w:t>
      </w:r>
      <w:r w:rsidRPr="008558A6">
        <w:t>a</w:t>
      </w:r>
      <w:r w:rsidRPr="008558A6">
        <w:rPr>
          <w:spacing w:val="-2"/>
        </w:rPr>
        <w:t xml:space="preserve"> </w:t>
      </w:r>
      <w:r w:rsidRPr="008558A6">
        <w:t>housing</w:t>
      </w:r>
      <w:r w:rsidRPr="008558A6">
        <w:rPr>
          <w:spacing w:val="-3"/>
        </w:rPr>
        <w:t xml:space="preserve"> </w:t>
      </w:r>
      <w:r w:rsidRPr="008558A6">
        <w:t>development</w:t>
      </w:r>
      <w:r w:rsidRPr="008558A6">
        <w:rPr>
          <w:spacing w:val="-2"/>
        </w:rPr>
        <w:t xml:space="preserve"> </w:t>
      </w:r>
      <w:r w:rsidRPr="008558A6">
        <w:t>and delivery</w:t>
      </w:r>
      <w:r w:rsidRPr="008558A6">
        <w:rPr>
          <w:spacing w:val="-1"/>
        </w:rPr>
        <w:t xml:space="preserve"> </w:t>
      </w:r>
      <w:r w:rsidRPr="008558A6">
        <w:t>of such a development;</w:t>
      </w:r>
    </w:p>
    <w:p w14:paraId="1C12C046" w14:textId="77777777" w:rsidR="00E94EE4" w:rsidRPr="008558A6" w:rsidRDefault="00FD3410">
      <w:pPr>
        <w:pStyle w:val="ListParagraph"/>
        <w:numPr>
          <w:ilvl w:val="3"/>
          <w:numId w:val="8"/>
        </w:numPr>
        <w:tabs>
          <w:tab w:val="left" w:pos="1127"/>
        </w:tabs>
        <w:jc w:val="left"/>
      </w:pPr>
      <w:r w:rsidRPr="008558A6">
        <w:t>delivery</w:t>
      </w:r>
      <w:r w:rsidRPr="008558A6">
        <w:rPr>
          <w:spacing w:val="-4"/>
        </w:rPr>
        <w:t xml:space="preserve"> </w:t>
      </w:r>
      <w:r w:rsidRPr="008558A6">
        <w:t>of</w:t>
      </w:r>
      <w:r w:rsidRPr="008558A6">
        <w:rPr>
          <w:spacing w:val="-3"/>
        </w:rPr>
        <w:t xml:space="preserve"> </w:t>
      </w:r>
      <w:r w:rsidRPr="008558A6">
        <w:t>additional</w:t>
      </w:r>
      <w:r w:rsidRPr="008558A6">
        <w:rPr>
          <w:spacing w:val="-2"/>
        </w:rPr>
        <w:t xml:space="preserve"> </w:t>
      </w:r>
      <w:r w:rsidRPr="008558A6">
        <w:t>units</w:t>
      </w:r>
      <w:r w:rsidRPr="008558A6">
        <w:rPr>
          <w:spacing w:val="-5"/>
        </w:rPr>
        <w:t xml:space="preserve"> </w:t>
      </w:r>
      <w:r w:rsidRPr="008558A6">
        <w:t>in</w:t>
      </w:r>
      <w:r w:rsidRPr="008558A6">
        <w:rPr>
          <w:spacing w:val="-4"/>
        </w:rPr>
        <w:t xml:space="preserve"> </w:t>
      </w:r>
      <w:r w:rsidRPr="008558A6">
        <w:t>existing</w:t>
      </w:r>
      <w:r w:rsidRPr="008558A6">
        <w:rPr>
          <w:spacing w:val="-4"/>
        </w:rPr>
        <w:t xml:space="preserve"> </w:t>
      </w:r>
      <w:r w:rsidRPr="008558A6">
        <w:t>housing</w:t>
      </w:r>
      <w:r w:rsidRPr="008558A6">
        <w:rPr>
          <w:spacing w:val="-3"/>
        </w:rPr>
        <w:t xml:space="preserve"> </w:t>
      </w:r>
      <w:r w:rsidRPr="008558A6">
        <w:rPr>
          <w:spacing w:val="-2"/>
        </w:rPr>
        <w:t>schemes;</w:t>
      </w:r>
    </w:p>
    <w:p w14:paraId="166707C3" w14:textId="77777777" w:rsidR="00E94EE4" w:rsidRPr="008558A6" w:rsidRDefault="00FD3410">
      <w:pPr>
        <w:pStyle w:val="ListParagraph"/>
        <w:numPr>
          <w:ilvl w:val="3"/>
          <w:numId w:val="8"/>
        </w:numPr>
        <w:tabs>
          <w:tab w:val="left" w:pos="1127"/>
        </w:tabs>
        <w:spacing w:before="1"/>
        <w:jc w:val="left"/>
      </w:pPr>
      <w:r w:rsidRPr="008558A6">
        <w:t>delivery</w:t>
      </w:r>
      <w:r w:rsidRPr="008558A6">
        <w:rPr>
          <w:spacing w:val="-3"/>
        </w:rPr>
        <w:t xml:space="preserve"> </w:t>
      </w:r>
      <w:r w:rsidRPr="008558A6">
        <w:t>and</w:t>
      </w:r>
      <w:r w:rsidRPr="008558A6">
        <w:rPr>
          <w:spacing w:val="-5"/>
        </w:rPr>
        <w:t xml:space="preserve"> </w:t>
      </w:r>
      <w:r w:rsidRPr="008558A6">
        <w:t>transfer</w:t>
      </w:r>
      <w:r w:rsidRPr="008558A6">
        <w:rPr>
          <w:spacing w:val="-5"/>
        </w:rPr>
        <w:t xml:space="preserve"> </w:t>
      </w:r>
      <w:r w:rsidRPr="008558A6">
        <w:t>of</w:t>
      </w:r>
      <w:r w:rsidRPr="008558A6">
        <w:rPr>
          <w:spacing w:val="-4"/>
        </w:rPr>
        <w:t xml:space="preserve"> </w:t>
      </w:r>
      <w:r w:rsidRPr="008558A6">
        <w:t>suitably</w:t>
      </w:r>
      <w:r w:rsidRPr="008558A6">
        <w:rPr>
          <w:spacing w:val="-3"/>
        </w:rPr>
        <w:t xml:space="preserve"> </w:t>
      </w:r>
      <w:r w:rsidRPr="008558A6">
        <w:t>refurbished</w:t>
      </w:r>
      <w:r w:rsidRPr="008558A6">
        <w:rPr>
          <w:spacing w:val="-6"/>
        </w:rPr>
        <w:t xml:space="preserve"> </w:t>
      </w:r>
      <w:r w:rsidRPr="008558A6">
        <w:rPr>
          <w:spacing w:val="-2"/>
        </w:rPr>
        <w:t>housing;</w:t>
      </w:r>
    </w:p>
    <w:p w14:paraId="09A17E83" w14:textId="77777777" w:rsidR="00E94EE4" w:rsidRPr="008558A6" w:rsidRDefault="00FD3410">
      <w:pPr>
        <w:pStyle w:val="ListParagraph"/>
        <w:numPr>
          <w:ilvl w:val="3"/>
          <w:numId w:val="8"/>
        </w:numPr>
        <w:tabs>
          <w:tab w:val="left" w:pos="1127"/>
        </w:tabs>
        <w:ind w:right="273"/>
        <w:jc w:val="left"/>
      </w:pPr>
      <w:r w:rsidRPr="008558A6">
        <w:t>conversion of existing residential, non-residential, commercial, and industrial buildings to deliver</w:t>
      </w:r>
      <w:r w:rsidRPr="008558A6">
        <w:rPr>
          <w:spacing w:val="40"/>
        </w:rPr>
        <w:t xml:space="preserve"> </w:t>
      </w:r>
      <w:r w:rsidRPr="008558A6">
        <w:t>suitable housing.</w:t>
      </w:r>
    </w:p>
    <w:p w14:paraId="3A4399A0" w14:textId="404F41DC" w:rsidR="00E60FCB" w:rsidRPr="008558A6" w:rsidRDefault="00A560EB">
      <w:pPr>
        <w:pStyle w:val="ListParagraph"/>
        <w:numPr>
          <w:ilvl w:val="3"/>
          <w:numId w:val="8"/>
        </w:numPr>
        <w:tabs>
          <w:tab w:val="left" w:pos="1127"/>
        </w:tabs>
        <w:ind w:right="273"/>
        <w:jc w:val="left"/>
      </w:pPr>
      <w:r w:rsidRPr="008558A6">
        <w:t>D</w:t>
      </w:r>
      <w:r w:rsidR="00E60FCB" w:rsidRPr="008558A6">
        <w:t>ev</w:t>
      </w:r>
      <w:r w:rsidRPr="008558A6">
        <w:t>elopments delivered on Monaghan County Council land</w:t>
      </w:r>
    </w:p>
    <w:p w14:paraId="5D2E1723" w14:textId="630CFB8B" w:rsidR="0023791C" w:rsidRPr="008558A6" w:rsidRDefault="0023791C"/>
    <w:p w14:paraId="0F88BDFA" w14:textId="1A50154B" w:rsidR="00E94EE4" w:rsidRPr="008558A6" w:rsidRDefault="003A5F27">
      <w:pPr>
        <w:pStyle w:val="ListParagraph"/>
        <w:numPr>
          <w:ilvl w:val="2"/>
          <w:numId w:val="8"/>
        </w:numPr>
        <w:tabs>
          <w:tab w:val="left" w:pos="854"/>
        </w:tabs>
        <w:spacing w:before="37"/>
        <w:ind w:right="273"/>
      </w:pPr>
      <w:r>
        <w:t>T</w:t>
      </w:r>
      <w:r w:rsidR="00FD3410" w:rsidRPr="008558A6">
        <w:t>his</w:t>
      </w:r>
      <w:r w:rsidR="00FD3410" w:rsidRPr="008558A6">
        <w:rPr>
          <w:spacing w:val="-9"/>
        </w:rPr>
        <w:t xml:space="preserve"> </w:t>
      </w:r>
      <w:r w:rsidR="00FD3410" w:rsidRPr="008558A6">
        <w:t>procurement</w:t>
      </w:r>
      <w:r w:rsidR="00FD3410" w:rsidRPr="003A5F27">
        <w:t xml:space="preserve"> </w:t>
      </w:r>
      <w:r w:rsidR="00FD3410" w:rsidRPr="008558A6">
        <w:t>process</w:t>
      </w:r>
      <w:r w:rsidR="00FD3410" w:rsidRPr="003A5F27">
        <w:t xml:space="preserve"> </w:t>
      </w:r>
      <w:r w:rsidR="00FD3410" w:rsidRPr="008558A6">
        <w:t>will</w:t>
      </w:r>
      <w:r w:rsidR="00FD3410" w:rsidRPr="003A5F27">
        <w:t xml:space="preserve"> </w:t>
      </w:r>
      <w:r w:rsidR="00254E33" w:rsidRPr="003A5F27">
        <w:t>facilitate various proposals</w:t>
      </w:r>
      <w:r w:rsidR="001375A2">
        <w:t xml:space="preserve">, multiple proposals will need to be submitted </w:t>
      </w:r>
      <w:r w:rsidR="00ED17F0">
        <w:t>individually</w:t>
      </w:r>
      <w:r w:rsidR="00254E33" w:rsidRPr="003A5F27">
        <w:t>.</w:t>
      </w:r>
      <w:r w:rsidR="00FD3410" w:rsidRPr="008558A6">
        <w:t xml:space="preserve"> The types of </w:t>
      </w:r>
      <w:r w:rsidR="00585703">
        <w:t>proposals</w:t>
      </w:r>
      <w:r w:rsidR="00FD3410" w:rsidRPr="008558A6">
        <w:t xml:space="preserve"> that will be considered under this process are listed below, although this is a non-exhaustive list:</w:t>
      </w:r>
    </w:p>
    <w:p w14:paraId="495F960B" w14:textId="77777777" w:rsidR="00D90627" w:rsidRPr="008558A6" w:rsidRDefault="00D90627">
      <w:pPr>
        <w:pStyle w:val="BodyText"/>
      </w:pPr>
    </w:p>
    <w:tbl>
      <w:tblPr>
        <w:tblW w:w="3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6647"/>
      </w:tblGrid>
      <w:tr w:rsidR="001033E3" w:rsidRPr="008558A6" w14:paraId="6A5B969F" w14:textId="77777777" w:rsidTr="001033E3">
        <w:trPr>
          <w:jc w:val="center"/>
        </w:trPr>
        <w:tc>
          <w:tcPr>
            <w:tcW w:w="596" w:type="pct"/>
          </w:tcPr>
          <w:p w14:paraId="009882C6" w14:textId="77777777" w:rsidR="001033E3" w:rsidRPr="008558A6" w:rsidRDefault="001033E3" w:rsidP="001033E3">
            <w:pPr>
              <w:widowControl/>
              <w:autoSpaceDE/>
              <w:autoSpaceDN/>
              <w:rPr>
                <w:rFonts w:eastAsia="MS ??" w:cs="Arial"/>
                <w:b/>
                <w:lang w:val="en-IE"/>
              </w:rPr>
            </w:pPr>
            <w:r w:rsidRPr="008558A6">
              <w:rPr>
                <w:rFonts w:eastAsia="MS ??" w:cs="Arial"/>
                <w:b/>
                <w:lang w:val="en-IE"/>
              </w:rPr>
              <w:t>REF</w:t>
            </w:r>
          </w:p>
        </w:tc>
        <w:tc>
          <w:tcPr>
            <w:tcW w:w="4404" w:type="pct"/>
          </w:tcPr>
          <w:p w14:paraId="75DD8685" w14:textId="77777777" w:rsidR="001033E3" w:rsidRPr="008558A6" w:rsidRDefault="001033E3" w:rsidP="001033E3">
            <w:pPr>
              <w:widowControl/>
              <w:autoSpaceDE/>
              <w:autoSpaceDN/>
              <w:rPr>
                <w:rFonts w:eastAsia="MS ??" w:cs="Arial"/>
                <w:b/>
                <w:lang w:val="en-IE"/>
              </w:rPr>
            </w:pPr>
            <w:r w:rsidRPr="008558A6">
              <w:rPr>
                <w:rFonts w:eastAsia="MS ??" w:cs="Arial"/>
                <w:b/>
                <w:lang w:val="en-IE"/>
              </w:rPr>
              <w:t>DESCRIPTION OF PROPOSAL</w:t>
            </w:r>
          </w:p>
          <w:p w14:paraId="4E7E9D0B" w14:textId="77777777" w:rsidR="001033E3" w:rsidRPr="008558A6" w:rsidRDefault="001033E3" w:rsidP="001033E3">
            <w:pPr>
              <w:widowControl/>
              <w:autoSpaceDE/>
              <w:autoSpaceDN/>
              <w:rPr>
                <w:rFonts w:eastAsia="MS ??" w:cs="Arial"/>
                <w:b/>
                <w:sz w:val="24"/>
                <w:szCs w:val="24"/>
                <w:lang w:val="en-IE"/>
              </w:rPr>
            </w:pPr>
          </w:p>
        </w:tc>
      </w:tr>
      <w:tr w:rsidR="001033E3" w:rsidRPr="008558A6" w14:paraId="1C19BD17" w14:textId="77777777" w:rsidTr="001033E3">
        <w:trPr>
          <w:trHeight w:val="298"/>
          <w:jc w:val="center"/>
        </w:trPr>
        <w:tc>
          <w:tcPr>
            <w:tcW w:w="596" w:type="pct"/>
          </w:tcPr>
          <w:p w14:paraId="56AE339E" w14:textId="77777777" w:rsidR="001033E3" w:rsidRPr="008558A6" w:rsidRDefault="001033E3" w:rsidP="001033E3">
            <w:pPr>
              <w:widowControl/>
              <w:tabs>
                <w:tab w:val="left" w:pos="1560"/>
              </w:tabs>
              <w:autoSpaceDE/>
              <w:autoSpaceDN/>
              <w:jc w:val="center"/>
              <w:rPr>
                <w:rFonts w:eastAsia="MS ??" w:cs="Times New Roman"/>
                <w:b/>
                <w:bCs/>
                <w:lang w:val="en-IE"/>
              </w:rPr>
            </w:pPr>
            <w:r w:rsidRPr="008558A6">
              <w:rPr>
                <w:rFonts w:eastAsia="MS ??" w:cs="Times New Roman"/>
                <w:b/>
                <w:bCs/>
                <w:lang w:val="en-IE"/>
              </w:rPr>
              <w:t>A</w:t>
            </w:r>
          </w:p>
        </w:tc>
        <w:tc>
          <w:tcPr>
            <w:tcW w:w="4404" w:type="pct"/>
          </w:tcPr>
          <w:p w14:paraId="73FF16C7" w14:textId="4E4D65CD" w:rsidR="001033E3" w:rsidRPr="008558A6" w:rsidRDefault="001033E3" w:rsidP="001033E3">
            <w:pPr>
              <w:widowControl/>
              <w:tabs>
                <w:tab w:val="left" w:pos="1560"/>
              </w:tabs>
              <w:autoSpaceDE/>
              <w:autoSpaceDN/>
              <w:rPr>
                <w:rFonts w:eastAsia="MS ??" w:cs="Times New Roman"/>
                <w:lang w:val="en-IE"/>
              </w:rPr>
            </w:pPr>
            <w:r w:rsidRPr="008558A6">
              <w:rPr>
                <w:rFonts w:eastAsia="MS ??" w:cs="Times New Roman"/>
                <w:lang w:val="en-IE"/>
              </w:rPr>
              <w:t xml:space="preserve">Provide site </w:t>
            </w:r>
            <w:r w:rsidRPr="008558A6">
              <w:rPr>
                <w:rFonts w:eastAsia="MS ??" w:cs="Times New Roman"/>
                <w:b/>
                <w:bCs/>
                <w:lang w:val="en-IE"/>
              </w:rPr>
              <w:t>with</w:t>
            </w:r>
            <w:r w:rsidRPr="008558A6">
              <w:rPr>
                <w:rFonts w:eastAsia="MS ??" w:cs="Times New Roman"/>
                <w:lang w:val="en-IE"/>
              </w:rPr>
              <w:t xml:space="preserve"> planning permission, construct and deliver housing units. This can also be a section of a larger </w:t>
            </w:r>
            <w:r w:rsidR="00CA2A39">
              <w:rPr>
                <w:rFonts w:eastAsia="MS ??" w:cs="Times New Roman"/>
                <w:lang w:val="en-IE"/>
              </w:rPr>
              <w:t>scheme</w:t>
            </w:r>
            <w:r w:rsidRPr="008558A6">
              <w:rPr>
                <w:rFonts w:eastAsia="MS ??" w:cs="Times New Roman"/>
                <w:lang w:val="en-IE"/>
              </w:rPr>
              <w:t>.</w:t>
            </w:r>
          </w:p>
        </w:tc>
      </w:tr>
      <w:tr w:rsidR="001033E3" w:rsidRPr="008558A6" w14:paraId="04096191" w14:textId="77777777" w:rsidTr="001033E3">
        <w:trPr>
          <w:trHeight w:val="298"/>
          <w:jc w:val="center"/>
        </w:trPr>
        <w:tc>
          <w:tcPr>
            <w:tcW w:w="596" w:type="pct"/>
          </w:tcPr>
          <w:p w14:paraId="2277EB4E" w14:textId="77777777" w:rsidR="001033E3" w:rsidRPr="008558A6" w:rsidRDefault="001033E3" w:rsidP="001033E3">
            <w:pPr>
              <w:widowControl/>
              <w:tabs>
                <w:tab w:val="left" w:pos="1560"/>
              </w:tabs>
              <w:autoSpaceDE/>
              <w:autoSpaceDN/>
              <w:jc w:val="center"/>
              <w:rPr>
                <w:rFonts w:eastAsia="MS ??" w:cs="Times New Roman"/>
                <w:b/>
                <w:bCs/>
                <w:lang w:val="en-IE"/>
              </w:rPr>
            </w:pPr>
            <w:r w:rsidRPr="008558A6">
              <w:rPr>
                <w:rFonts w:eastAsia="MS ??" w:cs="Times New Roman"/>
                <w:b/>
                <w:bCs/>
                <w:lang w:val="en-IE"/>
              </w:rPr>
              <w:t>B</w:t>
            </w:r>
          </w:p>
        </w:tc>
        <w:tc>
          <w:tcPr>
            <w:tcW w:w="4404" w:type="pct"/>
          </w:tcPr>
          <w:p w14:paraId="6D8AE1E8" w14:textId="00A1EDBD" w:rsidR="001033E3" w:rsidRPr="008558A6" w:rsidRDefault="001033E3" w:rsidP="001033E3">
            <w:pPr>
              <w:widowControl/>
              <w:tabs>
                <w:tab w:val="left" w:pos="1560"/>
              </w:tabs>
              <w:autoSpaceDE/>
              <w:autoSpaceDN/>
              <w:rPr>
                <w:rFonts w:eastAsia="MS ??" w:cs="Times New Roman"/>
                <w:lang w:val="en-IE"/>
              </w:rPr>
            </w:pPr>
            <w:r w:rsidRPr="008558A6">
              <w:rPr>
                <w:rFonts w:eastAsia="MS ??" w:cs="Times New Roman"/>
                <w:lang w:val="en-IE"/>
              </w:rPr>
              <w:t xml:space="preserve">Provide site, </w:t>
            </w:r>
            <w:r w:rsidRPr="008558A6">
              <w:rPr>
                <w:rFonts w:eastAsia="MS ??" w:cs="Times New Roman"/>
                <w:b/>
                <w:bCs/>
                <w:lang w:val="en-IE"/>
              </w:rPr>
              <w:t>obtain</w:t>
            </w:r>
            <w:r w:rsidRPr="008558A6">
              <w:rPr>
                <w:rFonts w:eastAsia="MS ??" w:cs="Times New Roman"/>
                <w:lang w:val="en-IE"/>
              </w:rPr>
              <w:t xml:space="preserve"> planning permission, construct and deliver housing units. This can also be a section of a larger </w:t>
            </w:r>
            <w:r w:rsidR="00CA2A39">
              <w:rPr>
                <w:rFonts w:eastAsia="MS ??" w:cs="Times New Roman"/>
                <w:lang w:val="en-IE"/>
              </w:rPr>
              <w:t>scheme</w:t>
            </w:r>
            <w:r w:rsidRPr="008558A6">
              <w:rPr>
                <w:rFonts w:eastAsia="MS ??" w:cs="Times New Roman"/>
                <w:lang w:val="en-IE"/>
              </w:rPr>
              <w:t>.</w:t>
            </w:r>
          </w:p>
        </w:tc>
      </w:tr>
      <w:tr w:rsidR="001033E3" w:rsidRPr="008558A6" w14:paraId="52029689" w14:textId="77777777" w:rsidTr="001033E3">
        <w:trPr>
          <w:trHeight w:val="298"/>
          <w:jc w:val="center"/>
        </w:trPr>
        <w:tc>
          <w:tcPr>
            <w:tcW w:w="596" w:type="pct"/>
          </w:tcPr>
          <w:p w14:paraId="76F0BAE2" w14:textId="77777777" w:rsidR="001033E3" w:rsidRPr="008558A6" w:rsidRDefault="001033E3" w:rsidP="001033E3">
            <w:pPr>
              <w:widowControl/>
              <w:tabs>
                <w:tab w:val="left" w:pos="1560"/>
              </w:tabs>
              <w:autoSpaceDE/>
              <w:autoSpaceDN/>
              <w:jc w:val="center"/>
              <w:rPr>
                <w:rFonts w:eastAsia="MS ??" w:cs="Times New Roman"/>
                <w:b/>
                <w:bCs/>
                <w:lang w:val="en-IE"/>
              </w:rPr>
            </w:pPr>
            <w:r w:rsidRPr="008558A6">
              <w:rPr>
                <w:rFonts w:eastAsia="MS ??" w:cs="Times New Roman"/>
                <w:b/>
                <w:bCs/>
                <w:lang w:val="en-IE"/>
              </w:rPr>
              <w:t>C</w:t>
            </w:r>
          </w:p>
        </w:tc>
        <w:tc>
          <w:tcPr>
            <w:tcW w:w="4404" w:type="pct"/>
          </w:tcPr>
          <w:p w14:paraId="0C3E6DAF" w14:textId="4BFDF69A" w:rsidR="001033E3" w:rsidRPr="008558A6" w:rsidRDefault="001033E3" w:rsidP="001033E3">
            <w:pPr>
              <w:widowControl/>
              <w:tabs>
                <w:tab w:val="left" w:pos="1560"/>
              </w:tabs>
              <w:autoSpaceDE/>
              <w:autoSpaceDN/>
              <w:rPr>
                <w:rFonts w:eastAsia="MS ??" w:cs="Times New Roman"/>
                <w:lang w:val="en-IE"/>
              </w:rPr>
            </w:pPr>
            <w:r w:rsidRPr="008558A6">
              <w:rPr>
                <w:rFonts w:eastAsia="MS ??" w:cs="Times New Roman"/>
                <w:lang w:val="en-IE"/>
              </w:rPr>
              <w:t xml:space="preserve">Provide site </w:t>
            </w:r>
            <w:r w:rsidRPr="008558A6">
              <w:rPr>
                <w:rFonts w:eastAsia="MS ??" w:cs="Times New Roman"/>
                <w:b/>
                <w:bCs/>
                <w:lang w:val="en-IE"/>
              </w:rPr>
              <w:t>with</w:t>
            </w:r>
            <w:r w:rsidRPr="008558A6">
              <w:rPr>
                <w:rFonts w:eastAsia="MS ??" w:cs="Times New Roman"/>
                <w:lang w:val="en-IE"/>
              </w:rPr>
              <w:t xml:space="preserve"> partially finished housing units, to finish out and deliver the </w:t>
            </w:r>
            <w:r w:rsidR="00CA2A39">
              <w:rPr>
                <w:rFonts w:eastAsia="MS ??" w:cs="Times New Roman"/>
                <w:lang w:val="en-IE"/>
              </w:rPr>
              <w:t>scheme</w:t>
            </w:r>
            <w:r w:rsidRPr="008558A6">
              <w:rPr>
                <w:rFonts w:eastAsia="MS ??" w:cs="Times New Roman"/>
                <w:lang w:val="en-IE"/>
              </w:rPr>
              <w:t>.</w:t>
            </w:r>
          </w:p>
        </w:tc>
      </w:tr>
      <w:tr w:rsidR="001033E3" w:rsidRPr="008558A6" w14:paraId="573FEE76" w14:textId="77777777" w:rsidTr="001033E3">
        <w:trPr>
          <w:trHeight w:val="298"/>
          <w:jc w:val="center"/>
        </w:trPr>
        <w:tc>
          <w:tcPr>
            <w:tcW w:w="596" w:type="pct"/>
          </w:tcPr>
          <w:p w14:paraId="4855D5F1" w14:textId="77777777" w:rsidR="001033E3" w:rsidRPr="008558A6" w:rsidRDefault="001033E3" w:rsidP="001033E3">
            <w:pPr>
              <w:widowControl/>
              <w:tabs>
                <w:tab w:val="left" w:pos="1560"/>
              </w:tabs>
              <w:autoSpaceDE/>
              <w:autoSpaceDN/>
              <w:jc w:val="center"/>
              <w:rPr>
                <w:rFonts w:eastAsia="MS ??" w:cs="Times New Roman"/>
                <w:b/>
                <w:bCs/>
                <w:lang w:val="en-IE"/>
              </w:rPr>
            </w:pPr>
            <w:r w:rsidRPr="008558A6">
              <w:rPr>
                <w:rFonts w:eastAsia="MS ??" w:cs="Times New Roman"/>
                <w:b/>
                <w:bCs/>
                <w:lang w:val="en-IE"/>
              </w:rPr>
              <w:t>D</w:t>
            </w:r>
          </w:p>
        </w:tc>
        <w:tc>
          <w:tcPr>
            <w:tcW w:w="4404" w:type="pct"/>
          </w:tcPr>
          <w:p w14:paraId="1FFD6607" w14:textId="77777777" w:rsidR="001033E3" w:rsidRPr="008558A6" w:rsidRDefault="001033E3" w:rsidP="001033E3">
            <w:pPr>
              <w:widowControl/>
              <w:tabs>
                <w:tab w:val="left" w:pos="1560"/>
              </w:tabs>
              <w:autoSpaceDE/>
              <w:autoSpaceDN/>
              <w:rPr>
                <w:rFonts w:eastAsia="MS ??" w:cs="Times New Roman"/>
                <w:lang w:val="en-IE"/>
              </w:rPr>
            </w:pPr>
            <w:r w:rsidRPr="008558A6">
              <w:rPr>
                <w:rFonts w:eastAsia="MS ??" w:cs="Times New Roman"/>
                <w:lang w:val="en-IE"/>
              </w:rPr>
              <w:t xml:space="preserve">Provide site </w:t>
            </w:r>
            <w:r w:rsidRPr="008558A6">
              <w:rPr>
                <w:rFonts w:eastAsia="MS ??" w:cs="Times New Roman"/>
                <w:b/>
                <w:bCs/>
                <w:lang w:val="en-IE"/>
              </w:rPr>
              <w:t>with</w:t>
            </w:r>
            <w:r w:rsidRPr="008558A6">
              <w:rPr>
                <w:rFonts w:eastAsia="MS ??" w:cs="Times New Roman"/>
                <w:lang w:val="en-IE"/>
              </w:rPr>
              <w:t xml:space="preserve"> existing housing units requiring refurbishment, to finish out and deliver the scheme.</w:t>
            </w:r>
          </w:p>
        </w:tc>
      </w:tr>
      <w:tr w:rsidR="001033E3" w:rsidRPr="008558A6" w14:paraId="0192D180" w14:textId="77777777" w:rsidTr="001033E3">
        <w:trPr>
          <w:trHeight w:val="298"/>
          <w:jc w:val="center"/>
        </w:trPr>
        <w:tc>
          <w:tcPr>
            <w:tcW w:w="596" w:type="pct"/>
          </w:tcPr>
          <w:p w14:paraId="4AAC0F7D" w14:textId="77777777" w:rsidR="001033E3" w:rsidRPr="008558A6" w:rsidRDefault="001033E3" w:rsidP="001033E3">
            <w:pPr>
              <w:widowControl/>
              <w:tabs>
                <w:tab w:val="left" w:pos="1560"/>
              </w:tabs>
              <w:autoSpaceDE/>
              <w:autoSpaceDN/>
              <w:jc w:val="center"/>
              <w:rPr>
                <w:rFonts w:eastAsia="MS ??" w:cs="Times New Roman"/>
                <w:b/>
                <w:bCs/>
                <w:lang w:val="en-IE"/>
              </w:rPr>
            </w:pPr>
            <w:r w:rsidRPr="008558A6">
              <w:rPr>
                <w:rFonts w:eastAsia="MS ??" w:cs="Times New Roman"/>
                <w:b/>
                <w:bCs/>
                <w:lang w:val="en-IE"/>
              </w:rPr>
              <w:t>E</w:t>
            </w:r>
          </w:p>
        </w:tc>
        <w:tc>
          <w:tcPr>
            <w:tcW w:w="4404" w:type="pct"/>
          </w:tcPr>
          <w:p w14:paraId="45DB1A75" w14:textId="77777777" w:rsidR="001033E3" w:rsidRPr="008558A6" w:rsidRDefault="001033E3" w:rsidP="001033E3">
            <w:pPr>
              <w:widowControl/>
              <w:tabs>
                <w:tab w:val="left" w:pos="1560"/>
              </w:tabs>
              <w:autoSpaceDE/>
              <w:autoSpaceDN/>
              <w:rPr>
                <w:rFonts w:eastAsia="MS ??" w:cs="Times New Roman"/>
                <w:lang w:val="en-IE"/>
              </w:rPr>
            </w:pPr>
            <w:r w:rsidRPr="008558A6">
              <w:rPr>
                <w:rFonts w:eastAsia="MS ??" w:cs="Times New Roman"/>
                <w:lang w:val="en-IE"/>
              </w:rPr>
              <w:t xml:space="preserve">Provide site </w:t>
            </w:r>
            <w:r w:rsidRPr="008558A6">
              <w:rPr>
                <w:rFonts w:eastAsia="MS ??" w:cs="Times New Roman"/>
                <w:b/>
                <w:bCs/>
                <w:lang w:val="en-IE"/>
              </w:rPr>
              <w:t>with</w:t>
            </w:r>
            <w:r w:rsidRPr="008558A6">
              <w:rPr>
                <w:rFonts w:eastAsia="MS ??" w:cs="Times New Roman"/>
                <w:lang w:val="en-IE"/>
              </w:rPr>
              <w:t xml:space="preserve"> existing residential, non-residential, commercial or industrial buildings, to convert into housing units.</w:t>
            </w:r>
          </w:p>
        </w:tc>
      </w:tr>
      <w:tr w:rsidR="001033E3" w:rsidRPr="008558A6" w14:paraId="3B24453A" w14:textId="77777777" w:rsidTr="001033E3">
        <w:trPr>
          <w:trHeight w:val="298"/>
          <w:jc w:val="center"/>
        </w:trPr>
        <w:tc>
          <w:tcPr>
            <w:tcW w:w="596" w:type="pct"/>
          </w:tcPr>
          <w:p w14:paraId="787BCA8D" w14:textId="77777777" w:rsidR="001033E3" w:rsidRPr="008558A6" w:rsidRDefault="001033E3" w:rsidP="001033E3">
            <w:pPr>
              <w:widowControl/>
              <w:tabs>
                <w:tab w:val="left" w:pos="1560"/>
              </w:tabs>
              <w:autoSpaceDE/>
              <w:autoSpaceDN/>
              <w:jc w:val="center"/>
              <w:rPr>
                <w:rFonts w:eastAsia="MS ??" w:cs="Times New Roman"/>
                <w:b/>
                <w:bCs/>
                <w:lang w:val="en-IE"/>
              </w:rPr>
            </w:pPr>
            <w:r w:rsidRPr="008558A6">
              <w:rPr>
                <w:rFonts w:eastAsia="MS ??" w:cs="Times New Roman"/>
                <w:b/>
                <w:bCs/>
                <w:lang w:val="en-IE"/>
              </w:rPr>
              <w:t>F</w:t>
            </w:r>
          </w:p>
        </w:tc>
        <w:tc>
          <w:tcPr>
            <w:tcW w:w="4404" w:type="pct"/>
          </w:tcPr>
          <w:p w14:paraId="40168620" w14:textId="61BB0CEE" w:rsidR="001033E3" w:rsidRPr="008558A6" w:rsidRDefault="001033E3" w:rsidP="001033E3">
            <w:pPr>
              <w:widowControl/>
              <w:tabs>
                <w:tab w:val="left" w:pos="1560"/>
              </w:tabs>
              <w:autoSpaceDE/>
              <w:autoSpaceDN/>
              <w:rPr>
                <w:rFonts w:eastAsia="MS ??" w:cs="Times New Roman"/>
                <w:lang w:val="en-IE"/>
              </w:rPr>
            </w:pPr>
            <w:r w:rsidRPr="008558A6">
              <w:rPr>
                <w:rFonts w:eastAsia="MS ??" w:cs="Times New Roman"/>
                <w:lang w:val="en-IE"/>
              </w:rPr>
              <w:t xml:space="preserve">Develop Monaghan County Council site </w:t>
            </w:r>
            <w:r w:rsidRPr="008558A6">
              <w:rPr>
                <w:rFonts w:eastAsia="MS ??" w:cs="Times New Roman"/>
                <w:b/>
                <w:bCs/>
                <w:lang w:val="en-IE"/>
              </w:rPr>
              <w:t>with</w:t>
            </w:r>
            <w:r w:rsidRPr="008558A6">
              <w:rPr>
                <w:rFonts w:eastAsia="MS ??" w:cs="Times New Roman"/>
                <w:lang w:val="en-IE"/>
              </w:rPr>
              <w:t xml:space="preserve"> planning permission, construct and deliver housing units</w:t>
            </w:r>
            <w:r w:rsidR="0096169E">
              <w:rPr>
                <w:rFonts w:eastAsia="MS ??" w:cs="Times New Roman"/>
                <w:lang w:val="en-IE"/>
              </w:rPr>
              <w:t>.</w:t>
            </w:r>
          </w:p>
        </w:tc>
      </w:tr>
      <w:tr w:rsidR="001033E3" w:rsidRPr="008558A6" w14:paraId="4B894E79" w14:textId="77777777" w:rsidTr="001033E3">
        <w:trPr>
          <w:trHeight w:val="298"/>
          <w:jc w:val="center"/>
        </w:trPr>
        <w:tc>
          <w:tcPr>
            <w:tcW w:w="596" w:type="pct"/>
          </w:tcPr>
          <w:p w14:paraId="7980A679" w14:textId="77777777" w:rsidR="001033E3" w:rsidRPr="008558A6" w:rsidRDefault="001033E3" w:rsidP="001033E3">
            <w:pPr>
              <w:widowControl/>
              <w:tabs>
                <w:tab w:val="left" w:pos="1560"/>
              </w:tabs>
              <w:autoSpaceDE/>
              <w:autoSpaceDN/>
              <w:jc w:val="center"/>
              <w:rPr>
                <w:rFonts w:eastAsia="MS ??" w:cs="Times New Roman"/>
                <w:b/>
                <w:bCs/>
                <w:lang w:val="en-IE"/>
              </w:rPr>
            </w:pPr>
            <w:r w:rsidRPr="008558A6">
              <w:rPr>
                <w:rFonts w:eastAsia="MS ??" w:cs="Times New Roman"/>
                <w:b/>
                <w:bCs/>
                <w:lang w:val="en-IE"/>
              </w:rPr>
              <w:t>G</w:t>
            </w:r>
          </w:p>
        </w:tc>
        <w:tc>
          <w:tcPr>
            <w:tcW w:w="4404" w:type="pct"/>
          </w:tcPr>
          <w:p w14:paraId="577F5915" w14:textId="77777777" w:rsidR="001033E3" w:rsidRPr="008558A6" w:rsidRDefault="001033E3" w:rsidP="001033E3">
            <w:pPr>
              <w:widowControl/>
              <w:tabs>
                <w:tab w:val="left" w:pos="1560"/>
              </w:tabs>
              <w:autoSpaceDE/>
              <w:autoSpaceDN/>
              <w:rPr>
                <w:rFonts w:eastAsia="MS ??" w:cs="Times New Roman"/>
                <w:lang w:val="en-IE"/>
              </w:rPr>
            </w:pPr>
            <w:r w:rsidRPr="008558A6">
              <w:rPr>
                <w:rFonts w:eastAsia="MS ??" w:cs="Times New Roman"/>
                <w:lang w:val="en-IE"/>
              </w:rPr>
              <w:t xml:space="preserve">Develop Monaghan County Council site, </w:t>
            </w:r>
            <w:r w:rsidRPr="008558A6">
              <w:rPr>
                <w:rFonts w:eastAsia="MS ??" w:cs="Times New Roman"/>
                <w:b/>
                <w:bCs/>
                <w:lang w:val="en-IE"/>
              </w:rPr>
              <w:t>obtain</w:t>
            </w:r>
            <w:r w:rsidRPr="008558A6">
              <w:rPr>
                <w:rFonts w:eastAsia="MS ??" w:cs="Times New Roman"/>
                <w:lang w:val="en-IE"/>
              </w:rPr>
              <w:t xml:space="preserve"> planning permission, construct and deliver housing units. </w:t>
            </w:r>
          </w:p>
        </w:tc>
      </w:tr>
      <w:tr w:rsidR="003C6F65" w:rsidRPr="008558A6" w14:paraId="62CEEBB0" w14:textId="77777777" w:rsidTr="001033E3">
        <w:trPr>
          <w:trHeight w:val="298"/>
          <w:jc w:val="center"/>
        </w:trPr>
        <w:tc>
          <w:tcPr>
            <w:tcW w:w="596" w:type="pct"/>
          </w:tcPr>
          <w:p w14:paraId="046B1032" w14:textId="3734B89F" w:rsidR="003C6F65" w:rsidRPr="008558A6" w:rsidRDefault="003C6F65" w:rsidP="001033E3">
            <w:pPr>
              <w:widowControl/>
              <w:tabs>
                <w:tab w:val="left" w:pos="1560"/>
              </w:tabs>
              <w:autoSpaceDE/>
              <w:autoSpaceDN/>
              <w:jc w:val="center"/>
              <w:rPr>
                <w:rFonts w:eastAsia="MS ??" w:cs="Times New Roman"/>
                <w:b/>
                <w:bCs/>
                <w:lang w:val="en-IE"/>
              </w:rPr>
            </w:pPr>
            <w:r>
              <w:rPr>
                <w:rFonts w:eastAsia="MS ??" w:cs="Times New Roman"/>
                <w:b/>
                <w:bCs/>
                <w:lang w:val="en-IE"/>
              </w:rPr>
              <w:t>H</w:t>
            </w:r>
          </w:p>
        </w:tc>
        <w:tc>
          <w:tcPr>
            <w:tcW w:w="4404" w:type="pct"/>
          </w:tcPr>
          <w:p w14:paraId="1A58FC2C" w14:textId="145CCC4A" w:rsidR="003C6F65" w:rsidRPr="008558A6" w:rsidRDefault="003C6F65" w:rsidP="001033E3">
            <w:pPr>
              <w:widowControl/>
              <w:tabs>
                <w:tab w:val="left" w:pos="1560"/>
              </w:tabs>
              <w:autoSpaceDE/>
              <w:autoSpaceDN/>
              <w:rPr>
                <w:rFonts w:eastAsia="MS ??" w:cs="Times New Roman"/>
                <w:lang w:val="en-IE"/>
              </w:rPr>
            </w:pPr>
            <w:r>
              <w:rPr>
                <w:rFonts w:eastAsia="MS ??" w:cs="Times New Roman"/>
                <w:lang w:val="en-IE"/>
              </w:rPr>
              <w:t>Other Developer Proposal</w:t>
            </w:r>
          </w:p>
        </w:tc>
      </w:tr>
    </w:tbl>
    <w:p w14:paraId="59755CDD" w14:textId="77777777" w:rsidR="00E94EE4" w:rsidRDefault="00E94EE4">
      <w:pPr>
        <w:pStyle w:val="BodyText"/>
        <w:spacing w:before="11"/>
        <w:rPr>
          <w:sz w:val="21"/>
        </w:rPr>
      </w:pPr>
    </w:p>
    <w:p w14:paraId="09E108DC" w14:textId="77777777" w:rsidR="00842142" w:rsidRDefault="00842142">
      <w:pPr>
        <w:pStyle w:val="BodyText"/>
        <w:spacing w:before="11"/>
        <w:rPr>
          <w:sz w:val="21"/>
        </w:rPr>
      </w:pPr>
    </w:p>
    <w:p w14:paraId="217281C9" w14:textId="77777777" w:rsidR="00842142" w:rsidRDefault="00842142">
      <w:pPr>
        <w:pStyle w:val="BodyText"/>
        <w:spacing w:before="11"/>
        <w:rPr>
          <w:sz w:val="21"/>
        </w:rPr>
      </w:pPr>
    </w:p>
    <w:p w14:paraId="629C2EAD" w14:textId="77777777" w:rsidR="00842142" w:rsidRDefault="00842142">
      <w:pPr>
        <w:pStyle w:val="BodyText"/>
        <w:spacing w:before="11"/>
        <w:rPr>
          <w:sz w:val="21"/>
        </w:rPr>
      </w:pPr>
    </w:p>
    <w:p w14:paraId="1FEF265F" w14:textId="77777777" w:rsidR="00675979" w:rsidRDefault="00675979">
      <w:pPr>
        <w:pStyle w:val="BodyText"/>
        <w:spacing w:before="11"/>
        <w:rPr>
          <w:sz w:val="21"/>
        </w:rPr>
      </w:pPr>
    </w:p>
    <w:p w14:paraId="45FAE053" w14:textId="77777777" w:rsidR="00842142" w:rsidRDefault="00842142">
      <w:pPr>
        <w:pStyle w:val="BodyText"/>
        <w:spacing w:before="11"/>
        <w:rPr>
          <w:sz w:val="21"/>
        </w:rPr>
      </w:pPr>
    </w:p>
    <w:p w14:paraId="7EF996C7" w14:textId="77777777" w:rsidR="00842142" w:rsidRPr="008558A6" w:rsidRDefault="00842142">
      <w:pPr>
        <w:pStyle w:val="BodyText"/>
        <w:spacing w:before="11"/>
        <w:rPr>
          <w:sz w:val="21"/>
        </w:rPr>
      </w:pPr>
    </w:p>
    <w:p w14:paraId="1D85374C" w14:textId="71A18AE2" w:rsidR="00E94EE4" w:rsidRPr="008558A6" w:rsidRDefault="00FD3410">
      <w:pPr>
        <w:pStyle w:val="ListParagraph"/>
        <w:numPr>
          <w:ilvl w:val="2"/>
          <w:numId w:val="8"/>
        </w:numPr>
        <w:tabs>
          <w:tab w:val="left" w:pos="854"/>
        </w:tabs>
        <w:ind w:right="272"/>
      </w:pPr>
      <w:r w:rsidRPr="008558A6">
        <w:lastRenderedPageBreak/>
        <w:t xml:space="preserve">The procurement process is intended to take place in Phases, which are detailed </w:t>
      </w:r>
      <w:r w:rsidRPr="008558A6">
        <w:rPr>
          <w:spacing w:val="-2"/>
        </w:rPr>
        <w:t>below.</w:t>
      </w:r>
    </w:p>
    <w:p w14:paraId="0499D0B9" w14:textId="77777777" w:rsidR="00AF125D" w:rsidRPr="008558A6" w:rsidRDefault="00AF125D" w:rsidP="00AF125D">
      <w:pPr>
        <w:pStyle w:val="ListParagraph"/>
        <w:tabs>
          <w:tab w:val="left" w:pos="854"/>
        </w:tabs>
        <w:ind w:left="721" w:right="272" w:firstLine="0"/>
        <w:rPr>
          <w:spacing w:val="-2"/>
        </w:rPr>
      </w:pPr>
    </w:p>
    <w:p w14:paraId="43759D1C" w14:textId="614AC9C4" w:rsidR="00AF125D" w:rsidRPr="008558A6" w:rsidRDefault="00AF125D" w:rsidP="00AF125D">
      <w:pPr>
        <w:pStyle w:val="ListParagraph"/>
        <w:tabs>
          <w:tab w:val="left" w:pos="853"/>
          <w:tab w:val="left" w:pos="854"/>
        </w:tabs>
        <w:ind w:left="853" w:firstLine="0"/>
      </w:pPr>
      <w:r w:rsidRPr="008558A6">
        <w:rPr>
          <w:b/>
          <w:bCs/>
          <w:color w:val="0070C0"/>
        </w:rPr>
        <w:t>FAST TRACK</w:t>
      </w:r>
      <w:r w:rsidR="0096169E">
        <w:rPr>
          <w:b/>
          <w:bCs/>
          <w:color w:val="0070C0"/>
        </w:rPr>
        <w:t xml:space="preserve"> / TURNKEY</w:t>
      </w:r>
      <w:r w:rsidRPr="008558A6">
        <w:rPr>
          <w:color w:val="0070C0"/>
        </w:rPr>
        <w:t xml:space="preserve"> </w:t>
      </w:r>
      <w:r w:rsidRPr="008558A6">
        <w:t xml:space="preserve">process </w:t>
      </w:r>
      <w:r w:rsidRPr="008558A6">
        <w:rPr>
          <w:b/>
          <w:bCs/>
        </w:rPr>
        <w:t>WITH</w:t>
      </w:r>
      <w:r w:rsidRPr="008558A6">
        <w:t xml:space="preserve"> Planning Permission. </w:t>
      </w:r>
    </w:p>
    <w:p w14:paraId="121905E1" w14:textId="7FD3277E" w:rsidR="00AF125D" w:rsidRPr="008558A6" w:rsidRDefault="00AF125D" w:rsidP="00AF125D">
      <w:pPr>
        <w:pStyle w:val="ListParagraph"/>
        <w:tabs>
          <w:tab w:val="left" w:pos="853"/>
          <w:tab w:val="left" w:pos="854"/>
        </w:tabs>
        <w:ind w:left="853" w:firstLine="0"/>
        <w:rPr>
          <w:i/>
          <w:iCs/>
          <w:color w:val="0070C0"/>
        </w:rPr>
      </w:pPr>
      <w:r w:rsidRPr="008558A6">
        <w:rPr>
          <w:i/>
          <w:iCs/>
          <w:color w:val="0070C0"/>
        </w:rPr>
        <w:t xml:space="preserve">Proposals without Planning Permission need to follow the standard process </w:t>
      </w:r>
      <w:r w:rsidR="000E7619">
        <w:rPr>
          <w:i/>
          <w:iCs/>
          <w:color w:val="0070C0"/>
        </w:rPr>
        <w:t>below</w:t>
      </w:r>
      <w:r w:rsidRPr="008558A6">
        <w:rPr>
          <w:i/>
          <w:iCs/>
          <w:color w:val="0070C0"/>
        </w:rPr>
        <w:t>.</w:t>
      </w:r>
    </w:p>
    <w:p w14:paraId="65033FE2" w14:textId="77777777" w:rsidR="00AF125D" w:rsidRPr="008558A6" w:rsidRDefault="00AF125D" w:rsidP="00AF125D">
      <w:pPr>
        <w:pStyle w:val="BodyText"/>
        <w:spacing w:before="1" w:after="1"/>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5658"/>
      </w:tblGrid>
      <w:tr w:rsidR="00A946EB" w:rsidRPr="008558A6" w14:paraId="559C6142" w14:textId="77777777" w:rsidTr="001B6AD2">
        <w:trPr>
          <w:trHeight w:val="803"/>
        </w:trPr>
        <w:tc>
          <w:tcPr>
            <w:tcW w:w="492" w:type="dxa"/>
          </w:tcPr>
          <w:p w14:paraId="48B6B551" w14:textId="77777777" w:rsidR="00A946EB" w:rsidRPr="008558A6" w:rsidRDefault="00A946EB" w:rsidP="001B6AD2">
            <w:pPr>
              <w:pStyle w:val="TableParagraph"/>
              <w:spacing w:line="268" w:lineRule="exact"/>
              <w:ind w:left="110"/>
            </w:pPr>
            <w:r w:rsidRPr="008558A6">
              <w:rPr>
                <w:spacing w:val="-5"/>
              </w:rPr>
              <w:t>1.</w:t>
            </w:r>
          </w:p>
        </w:tc>
        <w:tc>
          <w:tcPr>
            <w:tcW w:w="5658" w:type="dxa"/>
          </w:tcPr>
          <w:p w14:paraId="2456B3B4" w14:textId="77777777" w:rsidR="00A946EB" w:rsidRPr="008558A6" w:rsidRDefault="00A946EB" w:rsidP="001B6AD2">
            <w:pPr>
              <w:pStyle w:val="TableParagraph"/>
              <w:spacing w:line="268" w:lineRule="exact"/>
              <w:ind w:left="110"/>
            </w:pPr>
            <w:r w:rsidRPr="008558A6">
              <w:t>Contract</w:t>
            </w:r>
            <w:r w:rsidRPr="008558A6">
              <w:rPr>
                <w:spacing w:val="-4"/>
              </w:rPr>
              <w:t xml:space="preserve"> </w:t>
            </w:r>
            <w:r w:rsidRPr="008558A6">
              <w:t>Notice</w:t>
            </w:r>
            <w:r w:rsidRPr="008558A6">
              <w:rPr>
                <w:spacing w:val="-5"/>
              </w:rPr>
              <w:t>,</w:t>
            </w:r>
            <w:r w:rsidRPr="008558A6">
              <w:rPr>
                <w:spacing w:val="-4"/>
              </w:rPr>
              <w:t xml:space="preserve"> </w:t>
            </w:r>
            <w:r w:rsidRPr="008558A6">
              <w:t>Suitability</w:t>
            </w:r>
            <w:r w:rsidRPr="008558A6">
              <w:rPr>
                <w:spacing w:val="-3"/>
              </w:rPr>
              <w:t xml:space="preserve"> </w:t>
            </w:r>
            <w:r w:rsidRPr="008558A6">
              <w:rPr>
                <w:spacing w:val="-2"/>
              </w:rPr>
              <w:t>Assessment</w:t>
            </w:r>
            <w:r w:rsidRPr="008558A6">
              <w:t xml:space="preserve"> and </w:t>
            </w:r>
            <w:r w:rsidRPr="008558A6">
              <w:rPr>
                <w:spacing w:val="-2"/>
              </w:rPr>
              <w:t>Submission of detailed tender proposal, documents and planning documents</w:t>
            </w:r>
          </w:p>
        </w:tc>
      </w:tr>
      <w:tr w:rsidR="00A946EB" w:rsidRPr="008558A6" w14:paraId="4EDD028E" w14:textId="77777777" w:rsidTr="001B6AD2">
        <w:trPr>
          <w:trHeight w:val="537"/>
        </w:trPr>
        <w:tc>
          <w:tcPr>
            <w:tcW w:w="492" w:type="dxa"/>
          </w:tcPr>
          <w:p w14:paraId="6B4C1005" w14:textId="77777777" w:rsidR="00A946EB" w:rsidRPr="008558A6" w:rsidRDefault="00A946EB" w:rsidP="001B6AD2">
            <w:pPr>
              <w:pStyle w:val="TableParagraph"/>
              <w:spacing w:line="268" w:lineRule="exact"/>
              <w:ind w:left="110"/>
            </w:pPr>
            <w:r w:rsidRPr="008558A6">
              <w:t>2</w:t>
            </w:r>
          </w:p>
        </w:tc>
        <w:tc>
          <w:tcPr>
            <w:tcW w:w="5658" w:type="dxa"/>
          </w:tcPr>
          <w:p w14:paraId="600F7C76" w14:textId="7A9F4030" w:rsidR="00A946EB" w:rsidRPr="008558A6" w:rsidRDefault="00A946EB" w:rsidP="001B6AD2">
            <w:pPr>
              <w:pStyle w:val="TableParagraph"/>
              <w:spacing w:line="249" w:lineRule="exact"/>
              <w:ind w:left="110"/>
              <w:rPr>
                <w:spacing w:val="-2"/>
              </w:rPr>
            </w:pPr>
            <w:r w:rsidRPr="008558A6">
              <w:rPr>
                <w:spacing w:val="-2"/>
              </w:rPr>
              <w:t xml:space="preserve">Tender </w:t>
            </w:r>
            <w:r w:rsidR="0096169E">
              <w:rPr>
                <w:spacing w:val="-2"/>
              </w:rPr>
              <w:t>clarification and finalization</w:t>
            </w:r>
          </w:p>
          <w:p w14:paraId="4D26A364" w14:textId="2D695EDF" w:rsidR="00A946EB" w:rsidRPr="008558A6" w:rsidRDefault="00A946EB" w:rsidP="001B6AD2">
            <w:pPr>
              <w:pStyle w:val="TableParagraph"/>
              <w:spacing w:line="249" w:lineRule="exact"/>
              <w:ind w:left="110"/>
            </w:pPr>
          </w:p>
        </w:tc>
      </w:tr>
      <w:tr w:rsidR="00A946EB" w:rsidRPr="008558A6" w14:paraId="4756BC32" w14:textId="77777777" w:rsidTr="001B6AD2">
        <w:trPr>
          <w:trHeight w:val="537"/>
        </w:trPr>
        <w:tc>
          <w:tcPr>
            <w:tcW w:w="492" w:type="dxa"/>
          </w:tcPr>
          <w:p w14:paraId="0FB7F2E1" w14:textId="77777777" w:rsidR="00A946EB" w:rsidRPr="008558A6" w:rsidRDefault="00A946EB" w:rsidP="001B6AD2">
            <w:pPr>
              <w:pStyle w:val="TableParagraph"/>
              <w:spacing w:line="268" w:lineRule="exact"/>
              <w:ind w:left="110"/>
            </w:pPr>
            <w:r w:rsidRPr="008558A6">
              <w:t>3</w:t>
            </w:r>
          </w:p>
        </w:tc>
        <w:tc>
          <w:tcPr>
            <w:tcW w:w="5658" w:type="dxa"/>
          </w:tcPr>
          <w:p w14:paraId="1EED6DCB" w14:textId="77777777" w:rsidR="00A946EB" w:rsidRPr="008558A6" w:rsidRDefault="00A946EB" w:rsidP="001B6AD2">
            <w:pPr>
              <w:pStyle w:val="TableParagraph"/>
              <w:spacing w:line="249" w:lineRule="exact"/>
              <w:ind w:left="110"/>
            </w:pPr>
            <w:r w:rsidRPr="008558A6">
              <w:t>Final Tender Evaluation &amp; Funding recommendation</w:t>
            </w:r>
          </w:p>
        </w:tc>
      </w:tr>
      <w:tr w:rsidR="00A946EB" w:rsidRPr="008558A6" w14:paraId="52663D47" w14:textId="77777777" w:rsidTr="001B6AD2">
        <w:trPr>
          <w:trHeight w:val="270"/>
        </w:trPr>
        <w:tc>
          <w:tcPr>
            <w:tcW w:w="492" w:type="dxa"/>
          </w:tcPr>
          <w:p w14:paraId="657EA02E" w14:textId="77777777" w:rsidR="00A946EB" w:rsidRPr="008558A6" w:rsidRDefault="00A946EB" w:rsidP="001B6AD2">
            <w:pPr>
              <w:pStyle w:val="TableParagraph"/>
              <w:spacing w:before="1" w:line="249" w:lineRule="exact"/>
              <w:ind w:left="110"/>
            </w:pPr>
            <w:r w:rsidRPr="008558A6">
              <w:t>4</w:t>
            </w:r>
          </w:p>
        </w:tc>
        <w:tc>
          <w:tcPr>
            <w:tcW w:w="5658" w:type="dxa"/>
          </w:tcPr>
          <w:p w14:paraId="45D3F2A1" w14:textId="77777777" w:rsidR="00A946EB" w:rsidRPr="008558A6" w:rsidRDefault="00A946EB" w:rsidP="001B6AD2">
            <w:pPr>
              <w:pStyle w:val="TableParagraph"/>
              <w:spacing w:before="1" w:line="249" w:lineRule="exact"/>
              <w:ind w:left="110"/>
            </w:pPr>
            <w:r w:rsidRPr="008558A6">
              <w:t>Contract</w:t>
            </w:r>
            <w:r w:rsidRPr="008558A6">
              <w:rPr>
                <w:spacing w:val="-5"/>
              </w:rPr>
              <w:t xml:space="preserve"> </w:t>
            </w:r>
            <w:r w:rsidRPr="008558A6">
              <w:rPr>
                <w:spacing w:val="-2"/>
              </w:rPr>
              <w:t>Award</w:t>
            </w:r>
          </w:p>
        </w:tc>
      </w:tr>
    </w:tbl>
    <w:p w14:paraId="0A67230D" w14:textId="77777777" w:rsidR="0095715C" w:rsidRPr="008558A6" w:rsidRDefault="0095715C" w:rsidP="0095715C">
      <w:pPr>
        <w:tabs>
          <w:tab w:val="left" w:pos="854"/>
        </w:tabs>
        <w:ind w:right="272"/>
      </w:pPr>
    </w:p>
    <w:p w14:paraId="228BB6BC" w14:textId="77777777" w:rsidR="007D791F" w:rsidRPr="008558A6" w:rsidRDefault="007D791F" w:rsidP="0095715C">
      <w:pPr>
        <w:tabs>
          <w:tab w:val="left" w:pos="854"/>
        </w:tabs>
        <w:ind w:right="272"/>
      </w:pPr>
    </w:p>
    <w:p w14:paraId="0ECB7A88" w14:textId="6EC2354F" w:rsidR="00AF125D" w:rsidRPr="008558A6" w:rsidRDefault="009F6C71" w:rsidP="00AF125D">
      <w:pPr>
        <w:pStyle w:val="ListParagraph"/>
        <w:tabs>
          <w:tab w:val="left" w:pos="853"/>
          <w:tab w:val="left" w:pos="854"/>
        </w:tabs>
        <w:ind w:left="853" w:firstLine="0"/>
        <w:rPr>
          <w:u w:val="single"/>
        </w:rPr>
      </w:pPr>
      <w:r w:rsidRPr="008558A6">
        <w:rPr>
          <w:u w:val="single"/>
        </w:rPr>
        <w:t>STAN</w:t>
      </w:r>
      <w:r w:rsidR="00293292" w:rsidRPr="008558A6">
        <w:rPr>
          <w:u w:val="single"/>
        </w:rPr>
        <w:t>D</w:t>
      </w:r>
      <w:r w:rsidRPr="008558A6">
        <w:rPr>
          <w:u w:val="single"/>
        </w:rPr>
        <w:t>ARD PROPOSALs</w:t>
      </w:r>
      <w:r w:rsidR="00AF125D" w:rsidRPr="008558A6">
        <w:rPr>
          <w:spacing w:val="-4"/>
          <w:u w:val="single"/>
        </w:rPr>
        <w:t xml:space="preserve"> </w:t>
      </w:r>
      <w:r w:rsidR="00AF125D" w:rsidRPr="008558A6">
        <w:rPr>
          <w:b/>
          <w:bCs/>
          <w:u w:val="single"/>
        </w:rPr>
        <w:t>with</w:t>
      </w:r>
      <w:r w:rsidR="00AF125D" w:rsidRPr="008558A6">
        <w:rPr>
          <w:spacing w:val="-4"/>
          <w:u w:val="single"/>
        </w:rPr>
        <w:t xml:space="preserve"> </w:t>
      </w:r>
      <w:r w:rsidR="00AF125D" w:rsidRPr="008558A6">
        <w:rPr>
          <w:spacing w:val="-2"/>
          <w:u w:val="single"/>
        </w:rPr>
        <w:t>Planning Permission</w:t>
      </w:r>
    </w:p>
    <w:p w14:paraId="2F28677C" w14:textId="77777777" w:rsidR="00AF125D" w:rsidRPr="008558A6" w:rsidRDefault="00AF125D" w:rsidP="00AF125D">
      <w:pPr>
        <w:pStyle w:val="BodyText"/>
        <w:spacing w:before="1"/>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5658"/>
      </w:tblGrid>
      <w:tr w:rsidR="00A946EB" w:rsidRPr="008558A6" w14:paraId="7E6CB58C" w14:textId="77777777" w:rsidTr="001B6AD2">
        <w:trPr>
          <w:trHeight w:val="803"/>
        </w:trPr>
        <w:tc>
          <w:tcPr>
            <w:tcW w:w="492" w:type="dxa"/>
          </w:tcPr>
          <w:p w14:paraId="3C16BCBD" w14:textId="77777777" w:rsidR="00A946EB" w:rsidRPr="008558A6" w:rsidRDefault="00A946EB" w:rsidP="001B6AD2">
            <w:pPr>
              <w:pStyle w:val="TableParagraph"/>
              <w:spacing w:line="268" w:lineRule="exact"/>
              <w:ind w:left="110"/>
            </w:pPr>
            <w:r w:rsidRPr="008558A6">
              <w:rPr>
                <w:spacing w:val="-5"/>
              </w:rPr>
              <w:t>1.</w:t>
            </w:r>
          </w:p>
        </w:tc>
        <w:tc>
          <w:tcPr>
            <w:tcW w:w="5658" w:type="dxa"/>
          </w:tcPr>
          <w:p w14:paraId="4F537D72" w14:textId="77777777" w:rsidR="00A946EB" w:rsidRPr="008558A6" w:rsidRDefault="00A946EB" w:rsidP="001B6AD2">
            <w:pPr>
              <w:pStyle w:val="TableParagraph"/>
              <w:spacing w:line="268" w:lineRule="exact"/>
              <w:ind w:left="110"/>
            </w:pPr>
            <w:r w:rsidRPr="008558A6">
              <w:t>Contract</w:t>
            </w:r>
            <w:r w:rsidRPr="008558A6">
              <w:rPr>
                <w:spacing w:val="-4"/>
              </w:rPr>
              <w:t xml:space="preserve"> </w:t>
            </w:r>
            <w:r w:rsidRPr="008558A6">
              <w:t>Notice</w:t>
            </w:r>
            <w:r w:rsidRPr="008558A6">
              <w:rPr>
                <w:spacing w:val="-5"/>
              </w:rPr>
              <w:t xml:space="preserve"> </w:t>
            </w:r>
            <w:r w:rsidRPr="008558A6">
              <w:t>and</w:t>
            </w:r>
            <w:r w:rsidRPr="008558A6">
              <w:rPr>
                <w:spacing w:val="-4"/>
              </w:rPr>
              <w:t xml:space="preserve"> </w:t>
            </w:r>
            <w:r w:rsidRPr="008558A6">
              <w:t>Suitability</w:t>
            </w:r>
            <w:r w:rsidRPr="008558A6">
              <w:rPr>
                <w:spacing w:val="-3"/>
              </w:rPr>
              <w:t xml:space="preserve"> </w:t>
            </w:r>
            <w:r w:rsidRPr="008558A6">
              <w:rPr>
                <w:spacing w:val="-2"/>
              </w:rPr>
              <w:t>Assessment</w:t>
            </w:r>
          </w:p>
        </w:tc>
      </w:tr>
      <w:tr w:rsidR="00A946EB" w:rsidRPr="008558A6" w14:paraId="4596E28E" w14:textId="77777777" w:rsidTr="001B6AD2">
        <w:trPr>
          <w:trHeight w:val="537"/>
        </w:trPr>
        <w:tc>
          <w:tcPr>
            <w:tcW w:w="492" w:type="dxa"/>
          </w:tcPr>
          <w:p w14:paraId="2B7DC355" w14:textId="77777777" w:rsidR="00A946EB" w:rsidRPr="008558A6" w:rsidRDefault="00A946EB" w:rsidP="001B6AD2">
            <w:pPr>
              <w:pStyle w:val="TableParagraph"/>
              <w:spacing w:before="1"/>
              <w:ind w:left="110"/>
            </w:pPr>
            <w:r w:rsidRPr="008558A6">
              <w:t>2</w:t>
            </w:r>
          </w:p>
        </w:tc>
        <w:tc>
          <w:tcPr>
            <w:tcW w:w="5658" w:type="dxa"/>
          </w:tcPr>
          <w:p w14:paraId="12BB56F1" w14:textId="6BEAF264" w:rsidR="00A946EB" w:rsidRPr="008558A6" w:rsidRDefault="00A946EB" w:rsidP="00B6447C">
            <w:pPr>
              <w:pStyle w:val="TableParagraph"/>
              <w:spacing w:line="248" w:lineRule="exact"/>
              <w:ind w:left="110"/>
            </w:pPr>
            <w:r w:rsidRPr="008558A6">
              <w:t>Issue</w:t>
            </w:r>
            <w:r w:rsidRPr="00B6447C">
              <w:t xml:space="preserve"> </w:t>
            </w:r>
            <w:r w:rsidRPr="008558A6">
              <w:t>of</w:t>
            </w:r>
            <w:r w:rsidRPr="00B6447C">
              <w:t xml:space="preserve"> </w:t>
            </w:r>
            <w:r w:rsidR="00B6447C" w:rsidRPr="00B6447C">
              <w:t xml:space="preserve">Invitation to Participate in Dialogue </w:t>
            </w:r>
            <w:r w:rsidR="00B6447C">
              <w:t>(</w:t>
            </w:r>
            <w:r w:rsidRPr="008558A6">
              <w:t>ITPD</w:t>
            </w:r>
            <w:r w:rsidR="00B6447C">
              <w:t>)</w:t>
            </w:r>
            <w:r w:rsidRPr="00B6447C">
              <w:t xml:space="preserve"> </w:t>
            </w:r>
            <w:r w:rsidRPr="008558A6">
              <w:t>to</w:t>
            </w:r>
            <w:r w:rsidRPr="00B6447C">
              <w:t xml:space="preserve"> </w:t>
            </w:r>
            <w:r w:rsidRPr="008558A6">
              <w:t>shortlisted</w:t>
            </w:r>
            <w:r w:rsidRPr="00B6447C">
              <w:t xml:space="preserve"> </w:t>
            </w:r>
            <w:r w:rsidRPr="008558A6">
              <w:t>Candidates</w:t>
            </w:r>
            <w:r w:rsidRPr="00B6447C">
              <w:t xml:space="preserve"> </w:t>
            </w:r>
            <w:r w:rsidRPr="008558A6">
              <w:t>to</w:t>
            </w:r>
            <w:r w:rsidRPr="00B6447C">
              <w:t xml:space="preserve"> </w:t>
            </w:r>
            <w:r w:rsidRPr="008558A6">
              <w:t>commence</w:t>
            </w:r>
            <w:r w:rsidRPr="00B6447C">
              <w:t xml:space="preserve"> the</w:t>
            </w:r>
          </w:p>
          <w:p w14:paraId="380324D5" w14:textId="77777777" w:rsidR="00A946EB" w:rsidRPr="008558A6" w:rsidRDefault="00A946EB" w:rsidP="001B6AD2">
            <w:pPr>
              <w:pStyle w:val="TableParagraph"/>
              <w:spacing w:line="248" w:lineRule="exact"/>
              <w:ind w:left="110"/>
            </w:pPr>
            <w:r w:rsidRPr="008558A6">
              <w:t>Dialogue</w:t>
            </w:r>
            <w:r w:rsidRPr="00B6447C">
              <w:t xml:space="preserve"> Phase</w:t>
            </w:r>
            <w:r w:rsidRPr="008558A6">
              <w:rPr>
                <w:spacing w:val="-2"/>
              </w:rPr>
              <w:t>.</w:t>
            </w:r>
          </w:p>
        </w:tc>
      </w:tr>
      <w:tr w:rsidR="00A946EB" w:rsidRPr="008558A6" w14:paraId="5925229A" w14:textId="77777777" w:rsidTr="001B6AD2">
        <w:trPr>
          <w:trHeight w:val="537"/>
        </w:trPr>
        <w:tc>
          <w:tcPr>
            <w:tcW w:w="492" w:type="dxa"/>
          </w:tcPr>
          <w:p w14:paraId="487E29BE" w14:textId="77777777" w:rsidR="00A946EB" w:rsidRPr="008558A6" w:rsidRDefault="00A946EB" w:rsidP="001B6AD2">
            <w:pPr>
              <w:pStyle w:val="TableParagraph"/>
              <w:spacing w:line="268" w:lineRule="exact"/>
              <w:ind w:left="110"/>
            </w:pPr>
            <w:r w:rsidRPr="008558A6">
              <w:t>3</w:t>
            </w:r>
          </w:p>
        </w:tc>
        <w:tc>
          <w:tcPr>
            <w:tcW w:w="5658" w:type="dxa"/>
          </w:tcPr>
          <w:p w14:paraId="2B1434CB" w14:textId="77777777" w:rsidR="00A946EB" w:rsidRPr="008558A6" w:rsidRDefault="00A946EB" w:rsidP="001B6AD2">
            <w:pPr>
              <w:pStyle w:val="TableParagraph"/>
              <w:spacing w:line="268" w:lineRule="exact"/>
              <w:ind w:left="110"/>
            </w:pPr>
            <w:r w:rsidRPr="008558A6">
              <w:t>Submission</w:t>
            </w:r>
            <w:r w:rsidRPr="008558A6">
              <w:rPr>
                <w:spacing w:val="72"/>
                <w:w w:val="150"/>
              </w:rPr>
              <w:t xml:space="preserve"> </w:t>
            </w:r>
            <w:r w:rsidRPr="008558A6">
              <w:t>of</w:t>
            </w:r>
            <w:r w:rsidRPr="008558A6">
              <w:rPr>
                <w:spacing w:val="73"/>
                <w:w w:val="150"/>
              </w:rPr>
              <w:t xml:space="preserve"> </w:t>
            </w:r>
            <w:r w:rsidRPr="008558A6">
              <w:t>detailed</w:t>
            </w:r>
            <w:r w:rsidRPr="008558A6">
              <w:rPr>
                <w:spacing w:val="69"/>
                <w:w w:val="150"/>
              </w:rPr>
              <w:t xml:space="preserve"> </w:t>
            </w:r>
            <w:r w:rsidRPr="008558A6">
              <w:t>solutions,</w:t>
            </w:r>
            <w:r w:rsidRPr="008558A6">
              <w:rPr>
                <w:spacing w:val="75"/>
                <w:w w:val="150"/>
              </w:rPr>
              <w:t xml:space="preserve"> </w:t>
            </w:r>
            <w:r w:rsidRPr="008558A6">
              <w:t>dialogue</w:t>
            </w:r>
            <w:r w:rsidRPr="008558A6">
              <w:rPr>
                <w:spacing w:val="73"/>
                <w:w w:val="150"/>
              </w:rPr>
              <w:t xml:space="preserve"> </w:t>
            </w:r>
            <w:r w:rsidRPr="008558A6">
              <w:t>and</w:t>
            </w:r>
            <w:r w:rsidRPr="008558A6">
              <w:rPr>
                <w:spacing w:val="72"/>
                <w:w w:val="150"/>
              </w:rPr>
              <w:t xml:space="preserve"> </w:t>
            </w:r>
            <w:r w:rsidRPr="008558A6">
              <w:rPr>
                <w:spacing w:val="-2"/>
              </w:rPr>
              <w:t>further</w:t>
            </w:r>
          </w:p>
          <w:p w14:paraId="413A1042" w14:textId="77777777" w:rsidR="00A946EB" w:rsidRPr="008558A6" w:rsidRDefault="00A946EB" w:rsidP="001B6AD2">
            <w:pPr>
              <w:pStyle w:val="TableParagraph"/>
              <w:spacing w:line="249" w:lineRule="exact"/>
              <w:ind w:left="110"/>
            </w:pPr>
            <w:r w:rsidRPr="008558A6">
              <w:t>submissions,</w:t>
            </w:r>
            <w:r w:rsidRPr="008558A6">
              <w:rPr>
                <w:spacing w:val="-5"/>
              </w:rPr>
              <w:t xml:space="preserve"> </w:t>
            </w:r>
            <w:r w:rsidRPr="008558A6">
              <w:t>design</w:t>
            </w:r>
            <w:r w:rsidRPr="008558A6">
              <w:rPr>
                <w:spacing w:val="-5"/>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p>
        </w:tc>
      </w:tr>
      <w:tr w:rsidR="00A946EB" w:rsidRPr="008558A6" w14:paraId="711F9F64" w14:textId="77777777" w:rsidTr="001B6AD2">
        <w:trPr>
          <w:trHeight w:val="537"/>
        </w:trPr>
        <w:tc>
          <w:tcPr>
            <w:tcW w:w="492" w:type="dxa"/>
          </w:tcPr>
          <w:p w14:paraId="00AD5713" w14:textId="77777777" w:rsidR="00A946EB" w:rsidRPr="008558A6" w:rsidRDefault="00A946EB" w:rsidP="001B6AD2">
            <w:pPr>
              <w:pStyle w:val="TableParagraph"/>
              <w:spacing w:line="268" w:lineRule="exact"/>
              <w:ind w:left="110"/>
            </w:pPr>
            <w:r w:rsidRPr="008558A6">
              <w:t>4</w:t>
            </w:r>
          </w:p>
        </w:tc>
        <w:tc>
          <w:tcPr>
            <w:tcW w:w="5658" w:type="dxa"/>
          </w:tcPr>
          <w:p w14:paraId="14F22150" w14:textId="5B3703C6" w:rsidR="00A946EB" w:rsidRPr="008558A6" w:rsidRDefault="00540023" w:rsidP="001B6AD2">
            <w:pPr>
              <w:pStyle w:val="TableParagraph"/>
              <w:spacing w:line="268" w:lineRule="exact"/>
              <w:ind w:left="110"/>
            </w:pPr>
            <w:r w:rsidRPr="00540023">
              <w:t>Issue of Invitation to Commence in Dialogue (ITCD) to shortlisted Candidates</w:t>
            </w:r>
          </w:p>
        </w:tc>
      </w:tr>
      <w:tr w:rsidR="00A946EB" w:rsidRPr="008558A6" w14:paraId="73C23708" w14:textId="77777777" w:rsidTr="001B6AD2">
        <w:trPr>
          <w:trHeight w:val="561"/>
        </w:trPr>
        <w:tc>
          <w:tcPr>
            <w:tcW w:w="492" w:type="dxa"/>
          </w:tcPr>
          <w:p w14:paraId="6532A438" w14:textId="77777777" w:rsidR="00A946EB" w:rsidRPr="008558A6" w:rsidRDefault="00A946EB" w:rsidP="001B6AD2">
            <w:pPr>
              <w:pStyle w:val="TableParagraph"/>
              <w:spacing w:line="268" w:lineRule="exact"/>
              <w:ind w:left="110"/>
            </w:pPr>
            <w:r w:rsidRPr="008558A6">
              <w:t>5</w:t>
            </w:r>
          </w:p>
        </w:tc>
        <w:tc>
          <w:tcPr>
            <w:tcW w:w="5658" w:type="dxa"/>
          </w:tcPr>
          <w:p w14:paraId="62D2D554" w14:textId="77777777" w:rsidR="00A946EB" w:rsidRPr="008558A6" w:rsidRDefault="00A946EB" w:rsidP="001B6AD2">
            <w:pPr>
              <w:pStyle w:val="TableParagraph"/>
              <w:spacing w:line="268" w:lineRule="exact"/>
              <w:ind w:left="110"/>
            </w:pPr>
            <w:r w:rsidRPr="008558A6">
              <w:rPr>
                <w:spacing w:val="-2"/>
              </w:rPr>
              <w:t>Submission of further</w:t>
            </w:r>
            <w:r w:rsidRPr="008558A6">
              <w:rPr>
                <w:spacing w:val="-1"/>
              </w:rPr>
              <w:t xml:space="preserve"> </w:t>
            </w:r>
            <w:r w:rsidRPr="008558A6">
              <w:rPr>
                <w:spacing w:val="-2"/>
              </w:rPr>
              <w:t>detailed</w:t>
            </w:r>
            <w:r w:rsidRPr="008558A6">
              <w:rPr>
                <w:spacing w:val="2"/>
              </w:rPr>
              <w:t xml:space="preserve"> </w:t>
            </w:r>
            <w:r w:rsidRPr="008558A6">
              <w:rPr>
                <w:spacing w:val="-2"/>
              </w:rPr>
              <w:t>solutions, dialogue</w:t>
            </w:r>
            <w:r w:rsidRPr="008558A6">
              <w:rPr>
                <w:spacing w:val="3"/>
              </w:rPr>
              <w:t xml:space="preserve"> </w:t>
            </w:r>
            <w:r w:rsidRPr="008558A6">
              <w:rPr>
                <w:spacing w:val="-2"/>
              </w:rPr>
              <w:t>and</w:t>
            </w:r>
            <w:r w:rsidRPr="008558A6">
              <w:rPr>
                <w:spacing w:val="1"/>
              </w:rPr>
              <w:t xml:space="preserve"> </w:t>
            </w:r>
            <w:r w:rsidRPr="008558A6">
              <w:rPr>
                <w:spacing w:val="-2"/>
              </w:rPr>
              <w:t>further</w:t>
            </w:r>
          </w:p>
          <w:p w14:paraId="4D4EE150" w14:textId="77777777" w:rsidR="00A946EB" w:rsidRPr="008558A6" w:rsidRDefault="00A946EB" w:rsidP="001B6AD2">
            <w:pPr>
              <w:pStyle w:val="TableParagraph"/>
              <w:spacing w:before="19" w:line="254" w:lineRule="exact"/>
              <w:ind w:left="110"/>
            </w:pPr>
            <w:r w:rsidRPr="008558A6">
              <w:t>submissions,</w:t>
            </w:r>
            <w:r w:rsidRPr="008558A6">
              <w:rPr>
                <w:spacing w:val="-5"/>
              </w:rPr>
              <w:t xml:space="preserve"> </w:t>
            </w:r>
            <w:r w:rsidRPr="008558A6">
              <w:t>design</w:t>
            </w:r>
            <w:r w:rsidRPr="008558A6">
              <w:rPr>
                <w:spacing w:val="-6"/>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r w:rsidRPr="008558A6">
              <w:rPr>
                <w:spacing w:val="-2"/>
                <w:vertAlign w:val="superscript"/>
              </w:rPr>
              <w:t>5</w:t>
            </w:r>
          </w:p>
        </w:tc>
      </w:tr>
      <w:tr w:rsidR="00A946EB" w:rsidRPr="008558A6" w14:paraId="617394CB" w14:textId="77777777" w:rsidTr="001B6AD2">
        <w:trPr>
          <w:trHeight w:val="270"/>
        </w:trPr>
        <w:tc>
          <w:tcPr>
            <w:tcW w:w="492" w:type="dxa"/>
          </w:tcPr>
          <w:p w14:paraId="7CC62590" w14:textId="77777777" w:rsidR="00A946EB" w:rsidRPr="008558A6" w:rsidRDefault="00A946EB" w:rsidP="001B6AD2">
            <w:pPr>
              <w:pStyle w:val="TableParagraph"/>
              <w:spacing w:before="1" w:line="249" w:lineRule="exact"/>
              <w:ind w:left="110"/>
            </w:pPr>
            <w:r w:rsidRPr="008558A6">
              <w:t>6</w:t>
            </w:r>
          </w:p>
        </w:tc>
        <w:tc>
          <w:tcPr>
            <w:tcW w:w="5658" w:type="dxa"/>
          </w:tcPr>
          <w:p w14:paraId="589C08A9" w14:textId="77777777" w:rsidR="00A946EB" w:rsidRPr="008558A6" w:rsidRDefault="00A946EB" w:rsidP="001B6AD2">
            <w:pPr>
              <w:pStyle w:val="TableParagraph"/>
              <w:spacing w:before="1" w:line="249" w:lineRule="exact"/>
              <w:ind w:left="110"/>
            </w:pPr>
            <w:r w:rsidRPr="008558A6">
              <w:t>Close</w:t>
            </w:r>
            <w:r w:rsidRPr="008558A6">
              <w:rPr>
                <w:spacing w:val="-3"/>
              </w:rPr>
              <w:t xml:space="preserve"> </w:t>
            </w:r>
            <w:r w:rsidRPr="008558A6">
              <w:t>of</w:t>
            </w:r>
            <w:r w:rsidRPr="008558A6">
              <w:rPr>
                <w:spacing w:val="-3"/>
              </w:rPr>
              <w:t xml:space="preserve"> </w:t>
            </w:r>
            <w:r w:rsidRPr="008558A6">
              <w:rPr>
                <w:spacing w:val="-2"/>
              </w:rPr>
              <w:t>Dialogue</w:t>
            </w:r>
          </w:p>
        </w:tc>
      </w:tr>
      <w:tr w:rsidR="00A946EB" w:rsidRPr="008558A6" w14:paraId="1EEC9B88" w14:textId="77777777" w:rsidTr="001B6AD2">
        <w:trPr>
          <w:trHeight w:val="268"/>
        </w:trPr>
        <w:tc>
          <w:tcPr>
            <w:tcW w:w="492" w:type="dxa"/>
          </w:tcPr>
          <w:p w14:paraId="2A200996" w14:textId="77777777" w:rsidR="00A946EB" w:rsidRPr="008558A6" w:rsidRDefault="00A946EB" w:rsidP="001B6AD2">
            <w:pPr>
              <w:pStyle w:val="TableParagraph"/>
              <w:spacing w:line="248" w:lineRule="exact"/>
              <w:ind w:left="110"/>
            </w:pPr>
            <w:r w:rsidRPr="008558A6">
              <w:t>7</w:t>
            </w:r>
          </w:p>
        </w:tc>
        <w:tc>
          <w:tcPr>
            <w:tcW w:w="5658" w:type="dxa"/>
          </w:tcPr>
          <w:p w14:paraId="2A1C912A" w14:textId="77777777" w:rsidR="00A946EB" w:rsidRPr="008558A6" w:rsidRDefault="00A946EB" w:rsidP="001B6AD2">
            <w:pPr>
              <w:pStyle w:val="TableParagraph"/>
              <w:spacing w:line="248" w:lineRule="exact"/>
              <w:ind w:left="110"/>
            </w:pPr>
            <w:r w:rsidRPr="008558A6">
              <w:t>Submission</w:t>
            </w:r>
            <w:r w:rsidRPr="008558A6">
              <w:rPr>
                <w:spacing w:val="-5"/>
              </w:rPr>
              <w:t xml:space="preserve"> </w:t>
            </w:r>
            <w:r w:rsidRPr="008558A6">
              <w:t>of</w:t>
            </w:r>
            <w:r w:rsidRPr="008558A6">
              <w:rPr>
                <w:spacing w:val="-2"/>
              </w:rPr>
              <w:t xml:space="preserve"> </w:t>
            </w:r>
            <w:r w:rsidRPr="008558A6">
              <w:t>Final</w:t>
            </w:r>
            <w:r w:rsidRPr="008558A6">
              <w:rPr>
                <w:spacing w:val="-5"/>
              </w:rPr>
              <w:t xml:space="preserve"> </w:t>
            </w:r>
            <w:r w:rsidRPr="008558A6">
              <w:rPr>
                <w:spacing w:val="-2"/>
              </w:rPr>
              <w:t>Tenders</w:t>
            </w:r>
          </w:p>
        </w:tc>
      </w:tr>
      <w:tr w:rsidR="00A946EB" w:rsidRPr="008558A6" w14:paraId="028C0088" w14:textId="77777777" w:rsidTr="001B6AD2">
        <w:trPr>
          <w:trHeight w:val="268"/>
        </w:trPr>
        <w:tc>
          <w:tcPr>
            <w:tcW w:w="492" w:type="dxa"/>
          </w:tcPr>
          <w:p w14:paraId="76177C28" w14:textId="77777777" w:rsidR="00A946EB" w:rsidRPr="008558A6" w:rsidRDefault="00A946EB" w:rsidP="001B6AD2">
            <w:pPr>
              <w:pStyle w:val="TableParagraph"/>
              <w:spacing w:line="248" w:lineRule="exact"/>
              <w:ind w:left="110"/>
            </w:pPr>
            <w:r w:rsidRPr="008558A6">
              <w:t>8</w:t>
            </w:r>
          </w:p>
        </w:tc>
        <w:tc>
          <w:tcPr>
            <w:tcW w:w="5658" w:type="dxa"/>
          </w:tcPr>
          <w:p w14:paraId="7E02FCDE" w14:textId="77777777" w:rsidR="00A946EB" w:rsidRPr="008558A6" w:rsidRDefault="00A946EB" w:rsidP="001B6AD2">
            <w:pPr>
              <w:pStyle w:val="TableParagraph"/>
              <w:spacing w:line="248" w:lineRule="exact"/>
              <w:ind w:left="110"/>
            </w:pPr>
            <w:r w:rsidRPr="008558A6">
              <w:t>Award</w:t>
            </w:r>
            <w:r w:rsidRPr="008558A6">
              <w:rPr>
                <w:spacing w:val="-2"/>
              </w:rPr>
              <w:t xml:space="preserve"> Stage</w:t>
            </w:r>
          </w:p>
        </w:tc>
      </w:tr>
    </w:tbl>
    <w:p w14:paraId="4FFD0F69" w14:textId="77777777" w:rsidR="00AF125D" w:rsidRPr="008558A6" w:rsidRDefault="00AF125D" w:rsidP="00AF125D">
      <w:pPr>
        <w:pStyle w:val="BodyText"/>
        <w:spacing w:before="2"/>
      </w:pPr>
    </w:p>
    <w:p w14:paraId="3A451D38" w14:textId="28EE4BAA" w:rsidR="00AF125D" w:rsidRPr="008558A6" w:rsidRDefault="009F6C71" w:rsidP="009F6C71">
      <w:pPr>
        <w:pStyle w:val="ListParagraph"/>
        <w:tabs>
          <w:tab w:val="left" w:pos="853"/>
          <w:tab w:val="left" w:pos="854"/>
        </w:tabs>
        <w:ind w:left="853" w:firstLine="0"/>
        <w:rPr>
          <w:u w:val="single"/>
        </w:rPr>
      </w:pPr>
      <w:r w:rsidRPr="008558A6">
        <w:rPr>
          <w:u w:val="single"/>
        </w:rPr>
        <w:t>STANDARD PROPOSAL</w:t>
      </w:r>
      <w:r w:rsidR="00293292" w:rsidRPr="008558A6">
        <w:rPr>
          <w:u w:val="single"/>
        </w:rPr>
        <w:t>s</w:t>
      </w:r>
      <w:r w:rsidR="00AF125D" w:rsidRPr="008558A6">
        <w:rPr>
          <w:spacing w:val="-5"/>
          <w:u w:val="single"/>
        </w:rPr>
        <w:t xml:space="preserve"> </w:t>
      </w:r>
      <w:r w:rsidR="00AF125D" w:rsidRPr="008558A6">
        <w:rPr>
          <w:b/>
          <w:bCs/>
          <w:u w:val="single"/>
        </w:rPr>
        <w:t>without</w:t>
      </w:r>
      <w:r w:rsidR="00AF125D" w:rsidRPr="008558A6">
        <w:rPr>
          <w:spacing w:val="-6"/>
          <w:u w:val="single"/>
        </w:rPr>
        <w:t xml:space="preserve"> </w:t>
      </w:r>
      <w:r w:rsidR="00AF125D" w:rsidRPr="008558A6">
        <w:rPr>
          <w:spacing w:val="-2"/>
          <w:u w:val="single"/>
        </w:rPr>
        <w:t>Planning Permission</w:t>
      </w:r>
    </w:p>
    <w:p w14:paraId="087EB14F" w14:textId="77777777" w:rsidR="00AF125D" w:rsidRPr="008558A6" w:rsidRDefault="00AF125D" w:rsidP="00AF125D">
      <w:pPr>
        <w:pStyle w:val="ListParagraph"/>
        <w:tabs>
          <w:tab w:val="left" w:pos="853"/>
          <w:tab w:val="left" w:pos="854"/>
        </w:tabs>
        <w:ind w:left="853" w:firstLine="0"/>
        <w:rPr>
          <w:spacing w:val="-2"/>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5658"/>
      </w:tblGrid>
      <w:tr w:rsidR="00A946EB" w:rsidRPr="008558A6" w14:paraId="1116CEF1" w14:textId="77777777" w:rsidTr="001B6AD2">
        <w:trPr>
          <w:trHeight w:val="803"/>
        </w:trPr>
        <w:tc>
          <w:tcPr>
            <w:tcW w:w="492" w:type="dxa"/>
          </w:tcPr>
          <w:p w14:paraId="7F64CD81" w14:textId="77777777" w:rsidR="00A946EB" w:rsidRPr="008558A6" w:rsidRDefault="00A946EB" w:rsidP="001B6AD2">
            <w:pPr>
              <w:pStyle w:val="TableParagraph"/>
              <w:spacing w:line="268" w:lineRule="exact"/>
              <w:ind w:left="110"/>
            </w:pPr>
            <w:r w:rsidRPr="008558A6">
              <w:rPr>
                <w:spacing w:val="-5"/>
              </w:rPr>
              <w:t>1.</w:t>
            </w:r>
          </w:p>
        </w:tc>
        <w:tc>
          <w:tcPr>
            <w:tcW w:w="5658" w:type="dxa"/>
          </w:tcPr>
          <w:p w14:paraId="592CDBB4" w14:textId="77777777" w:rsidR="00A946EB" w:rsidRPr="008558A6" w:rsidRDefault="00A946EB" w:rsidP="001B6AD2">
            <w:pPr>
              <w:pStyle w:val="TableParagraph"/>
              <w:spacing w:line="268" w:lineRule="exact"/>
              <w:ind w:left="110"/>
            </w:pPr>
            <w:r w:rsidRPr="008558A6">
              <w:t>Contract</w:t>
            </w:r>
            <w:r w:rsidRPr="008558A6">
              <w:rPr>
                <w:spacing w:val="-4"/>
              </w:rPr>
              <w:t xml:space="preserve"> </w:t>
            </w:r>
            <w:r w:rsidRPr="008558A6">
              <w:t>Notice</w:t>
            </w:r>
            <w:r w:rsidRPr="008558A6">
              <w:rPr>
                <w:spacing w:val="-5"/>
              </w:rPr>
              <w:t xml:space="preserve"> </w:t>
            </w:r>
            <w:r w:rsidRPr="008558A6">
              <w:t>and</w:t>
            </w:r>
            <w:r w:rsidRPr="008558A6">
              <w:rPr>
                <w:spacing w:val="-4"/>
              </w:rPr>
              <w:t xml:space="preserve"> </w:t>
            </w:r>
            <w:r w:rsidRPr="008558A6">
              <w:t>Suitability</w:t>
            </w:r>
            <w:r w:rsidRPr="008558A6">
              <w:rPr>
                <w:spacing w:val="-3"/>
              </w:rPr>
              <w:t xml:space="preserve"> </w:t>
            </w:r>
            <w:r w:rsidRPr="008558A6">
              <w:rPr>
                <w:spacing w:val="-2"/>
              </w:rPr>
              <w:t>Assessment</w:t>
            </w:r>
          </w:p>
        </w:tc>
      </w:tr>
      <w:tr w:rsidR="00A946EB" w:rsidRPr="008558A6" w14:paraId="27B5FE0A" w14:textId="77777777" w:rsidTr="001B6AD2">
        <w:trPr>
          <w:trHeight w:val="537"/>
        </w:trPr>
        <w:tc>
          <w:tcPr>
            <w:tcW w:w="492" w:type="dxa"/>
          </w:tcPr>
          <w:p w14:paraId="330D9F3C" w14:textId="77777777" w:rsidR="00A946EB" w:rsidRPr="008558A6" w:rsidRDefault="00A946EB" w:rsidP="001B6AD2">
            <w:pPr>
              <w:pStyle w:val="TableParagraph"/>
              <w:spacing w:line="268" w:lineRule="exact"/>
              <w:ind w:left="110"/>
            </w:pPr>
            <w:r w:rsidRPr="008558A6">
              <w:t>2</w:t>
            </w:r>
          </w:p>
        </w:tc>
        <w:tc>
          <w:tcPr>
            <w:tcW w:w="5658" w:type="dxa"/>
          </w:tcPr>
          <w:p w14:paraId="2CA296AB" w14:textId="77777777" w:rsidR="00A946EB" w:rsidRPr="008558A6" w:rsidRDefault="00A946EB" w:rsidP="001B6AD2">
            <w:pPr>
              <w:pStyle w:val="TableParagraph"/>
              <w:spacing w:line="268" w:lineRule="exact"/>
              <w:ind w:left="110"/>
            </w:pPr>
            <w:r w:rsidRPr="008558A6">
              <w:t>Issue</w:t>
            </w:r>
            <w:r w:rsidRPr="008558A6">
              <w:rPr>
                <w:spacing w:val="41"/>
              </w:rPr>
              <w:t xml:space="preserve"> </w:t>
            </w:r>
            <w:r w:rsidRPr="008558A6">
              <w:t>of</w:t>
            </w:r>
            <w:r w:rsidRPr="008558A6">
              <w:rPr>
                <w:spacing w:val="43"/>
              </w:rPr>
              <w:t xml:space="preserve"> </w:t>
            </w:r>
            <w:r w:rsidRPr="008558A6">
              <w:t>ITPD</w:t>
            </w:r>
            <w:r w:rsidRPr="008558A6">
              <w:rPr>
                <w:spacing w:val="43"/>
              </w:rPr>
              <w:t xml:space="preserve"> </w:t>
            </w:r>
            <w:r w:rsidRPr="008558A6">
              <w:t>to</w:t>
            </w:r>
            <w:r w:rsidRPr="008558A6">
              <w:rPr>
                <w:spacing w:val="42"/>
              </w:rPr>
              <w:t xml:space="preserve"> </w:t>
            </w:r>
            <w:r w:rsidRPr="008558A6">
              <w:t>shortlisted</w:t>
            </w:r>
            <w:r w:rsidRPr="008558A6">
              <w:rPr>
                <w:spacing w:val="43"/>
              </w:rPr>
              <w:t xml:space="preserve"> </w:t>
            </w:r>
            <w:r w:rsidRPr="008558A6">
              <w:t>Candidates</w:t>
            </w:r>
            <w:r w:rsidRPr="008558A6">
              <w:rPr>
                <w:spacing w:val="40"/>
              </w:rPr>
              <w:t xml:space="preserve"> </w:t>
            </w:r>
            <w:r w:rsidRPr="008558A6">
              <w:t>to</w:t>
            </w:r>
            <w:r w:rsidRPr="008558A6">
              <w:rPr>
                <w:spacing w:val="44"/>
              </w:rPr>
              <w:t xml:space="preserve"> </w:t>
            </w:r>
            <w:r w:rsidRPr="008558A6">
              <w:t>commence</w:t>
            </w:r>
            <w:r w:rsidRPr="008558A6">
              <w:rPr>
                <w:spacing w:val="44"/>
              </w:rPr>
              <w:t xml:space="preserve"> </w:t>
            </w:r>
            <w:r w:rsidRPr="008558A6">
              <w:rPr>
                <w:spacing w:val="-5"/>
              </w:rPr>
              <w:t>the</w:t>
            </w:r>
          </w:p>
          <w:p w14:paraId="747AD7BD" w14:textId="77777777" w:rsidR="00A946EB" w:rsidRPr="008558A6" w:rsidRDefault="00A946EB" w:rsidP="001B6AD2">
            <w:pPr>
              <w:pStyle w:val="TableParagraph"/>
              <w:spacing w:line="249" w:lineRule="exact"/>
              <w:ind w:left="110"/>
            </w:pPr>
            <w:r w:rsidRPr="008558A6">
              <w:t>Dialogue</w:t>
            </w:r>
            <w:r w:rsidRPr="008558A6">
              <w:rPr>
                <w:spacing w:val="-6"/>
              </w:rPr>
              <w:t xml:space="preserve"> </w:t>
            </w:r>
            <w:r w:rsidRPr="008558A6">
              <w:rPr>
                <w:spacing w:val="-2"/>
              </w:rPr>
              <w:t>Phase.</w:t>
            </w:r>
          </w:p>
        </w:tc>
      </w:tr>
      <w:tr w:rsidR="00A946EB" w:rsidRPr="008558A6" w14:paraId="2736F9A7" w14:textId="77777777" w:rsidTr="001B6AD2">
        <w:trPr>
          <w:trHeight w:val="537"/>
        </w:trPr>
        <w:tc>
          <w:tcPr>
            <w:tcW w:w="492" w:type="dxa"/>
          </w:tcPr>
          <w:p w14:paraId="0BDF8C38" w14:textId="77777777" w:rsidR="00A946EB" w:rsidRPr="008558A6" w:rsidRDefault="00A946EB" w:rsidP="001B6AD2">
            <w:pPr>
              <w:pStyle w:val="TableParagraph"/>
              <w:spacing w:line="268" w:lineRule="exact"/>
              <w:ind w:left="110"/>
            </w:pPr>
            <w:r w:rsidRPr="008558A6">
              <w:t>3</w:t>
            </w:r>
          </w:p>
        </w:tc>
        <w:tc>
          <w:tcPr>
            <w:tcW w:w="5658" w:type="dxa"/>
          </w:tcPr>
          <w:p w14:paraId="1A12F7DE" w14:textId="77777777" w:rsidR="00A946EB" w:rsidRPr="008558A6" w:rsidRDefault="00A946EB" w:rsidP="001B6AD2">
            <w:pPr>
              <w:pStyle w:val="TableParagraph"/>
              <w:spacing w:line="268" w:lineRule="exact"/>
              <w:ind w:left="110"/>
            </w:pPr>
            <w:r w:rsidRPr="008558A6">
              <w:t>Submission</w:t>
            </w:r>
            <w:r w:rsidRPr="008558A6">
              <w:rPr>
                <w:spacing w:val="31"/>
              </w:rPr>
              <w:t xml:space="preserve">  </w:t>
            </w:r>
            <w:r w:rsidRPr="008558A6">
              <w:t>of</w:t>
            </w:r>
            <w:r w:rsidRPr="008558A6">
              <w:rPr>
                <w:spacing w:val="32"/>
              </w:rPr>
              <w:t xml:space="preserve">  </w:t>
            </w:r>
            <w:r w:rsidRPr="008558A6">
              <w:t>outline</w:t>
            </w:r>
            <w:r w:rsidRPr="008558A6">
              <w:rPr>
                <w:spacing w:val="33"/>
              </w:rPr>
              <w:t xml:space="preserve">  </w:t>
            </w:r>
            <w:r w:rsidRPr="008558A6">
              <w:t>solutions,</w:t>
            </w:r>
            <w:r w:rsidRPr="008558A6">
              <w:rPr>
                <w:spacing w:val="32"/>
              </w:rPr>
              <w:t xml:space="preserve">  </w:t>
            </w:r>
            <w:r w:rsidRPr="008558A6">
              <w:t>dialogue</w:t>
            </w:r>
            <w:r w:rsidRPr="008558A6">
              <w:rPr>
                <w:spacing w:val="33"/>
              </w:rPr>
              <w:t xml:space="preserve">  </w:t>
            </w:r>
            <w:r w:rsidRPr="008558A6">
              <w:t>and</w:t>
            </w:r>
            <w:r w:rsidRPr="008558A6">
              <w:rPr>
                <w:spacing w:val="32"/>
              </w:rPr>
              <w:t xml:space="preserve">  </w:t>
            </w:r>
            <w:r w:rsidRPr="008558A6">
              <w:rPr>
                <w:spacing w:val="-2"/>
              </w:rPr>
              <w:t>further</w:t>
            </w:r>
          </w:p>
          <w:p w14:paraId="64BBC9FA" w14:textId="77777777" w:rsidR="00A946EB" w:rsidRPr="008558A6" w:rsidRDefault="00A946EB" w:rsidP="001B6AD2">
            <w:pPr>
              <w:pStyle w:val="TableParagraph"/>
              <w:spacing w:line="249" w:lineRule="exact"/>
              <w:ind w:left="110"/>
            </w:pPr>
            <w:r w:rsidRPr="008558A6">
              <w:t>submissions,</w:t>
            </w:r>
            <w:r w:rsidRPr="008558A6">
              <w:rPr>
                <w:spacing w:val="-5"/>
              </w:rPr>
              <w:t xml:space="preserve"> </w:t>
            </w:r>
            <w:r w:rsidRPr="008558A6">
              <w:t>design</w:t>
            </w:r>
            <w:r w:rsidRPr="008558A6">
              <w:rPr>
                <w:spacing w:val="-6"/>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p>
        </w:tc>
      </w:tr>
      <w:tr w:rsidR="00A946EB" w:rsidRPr="008558A6" w14:paraId="370A8C7C" w14:textId="77777777" w:rsidTr="001B6AD2">
        <w:trPr>
          <w:trHeight w:val="537"/>
        </w:trPr>
        <w:tc>
          <w:tcPr>
            <w:tcW w:w="492" w:type="dxa"/>
          </w:tcPr>
          <w:p w14:paraId="03144913" w14:textId="77777777" w:rsidR="00A946EB" w:rsidRPr="008558A6" w:rsidRDefault="00A946EB" w:rsidP="001B6AD2">
            <w:pPr>
              <w:pStyle w:val="TableParagraph"/>
              <w:spacing w:line="268" w:lineRule="exact"/>
              <w:ind w:left="110"/>
            </w:pPr>
            <w:r w:rsidRPr="008558A6">
              <w:t>4</w:t>
            </w:r>
          </w:p>
        </w:tc>
        <w:tc>
          <w:tcPr>
            <w:tcW w:w="5658" w:type="dxa"/>
          </w:tcPr>
          <w:p w14:paraId="3C44035E" w14:textId="77777777" w:rsidR="00A946EB" w:rsidRPr="008558A6" w:rsidRDefault="00A946EB" w:rsidP="001B6AD2">
            <w:pPr>
              <w:pStyle w:val="TableParagraph"/>
              <w:spacing w:line="268" w:lineRule="exact"/>
              <w:ind w:left="110"/>
            </w:pPr>
            <w:r w:rsidRPr="008558A6">
              <w:t>Issue</w:t>
            </w:r>
            <w:r w:rsidRPr="008558A6">
              <w:rPr>
                <w:spacing w:val="-4"/>
              </w:rPr>
              <w:t xml:space="preserve"> </w:t>
            </w:r>
            <w:r w:rsidRPr="008558A6">
              <w:t>of</w:t>
            </w:r>
            <w:r w:rsidRPr="008558A6">
              <w:rPr>
                <w:spacing w:val="-5"/>
              </w:rPr>
              <w:t xml:space="preserve"> </w:t>
            </w:r>
            <w:r w:rsidRPr="008558A6">
              <w:t>ITCD</w:t>
            </w:r>
            <w:r w:rsidRPr="008558A6">
              <w:rPr>
                <w:spacing w:val="-1"/>
              </w:rPr>
              <w:t xml:space="preserve"> </w:t>
            </w:r>
            <w:r w:rsidRPr="008558A6">
              <w:t>to</w:t>
            </w:r>
            <w:r w:rsidRPr="008558A6">
              <w:rPr>
                <w:spacing w:val="-1"/>
              </w:rPr>
              <w:t xml:space="preserve"> </w:t>
            </w:r>
            <w:r w:rsidRPr="008558A6">
              <w:t>shortlisted</w:t>
            </w:r>
            <w:r w:rsidRPr="008558A6">
              <w:rPr>
                <w:spacing w:val="-4"/>
              </w:rPr>
              <w:t xml:space="preserve"> </w:t>
            </w:r>
            <w:r w:rsidRPr="008558A6">
              <w:rPr>
                <w:spacing w:val="-2"/>
              </w:rPr>
              <w:t>Candidates</w:t>
            </w:r>
          </w:p>
        </w:tc>
      </w:tr>
      <w:tr w:rsidR="00A946EB" w:rsidRPr="008558A6" w14:paraId="04917506" w14:textId="77777777" w:rsidTr="001B6AD2">
        <w:trPr>
          <w:trHeight w:val="537"/>
        </w:trPr>
        <w:tc>
          <w:tcPr>
            <w:tcW w:w="492" w:type="dxa"/>
          </w:tcPr>
          <w:p w14:paraId="2ABC3CE0" w14:textId="77777777" w:rsidR="00A946EB" w:rsidRPr="008558A6" w:rsidRDefault="00A946EB" w:rsidP="001B6AD2">
            <w:pPr>
              <w:pStyle w:val="TableParagraph"/>
              <w:spacing w:line="268" w:lineRule="exact"/>
              <w:ind w:left="110"/>
            </w:pPr>
            <w:r w:rsidRPr="008558A6">
              <w:t>5</w:t>
            </w:r>
          </w:p>
        </w:tc>
        <w:tc>
          <w:tcPr>
            <w:tcW w:w="5658" w:type="dxa"/>
          </w:tcPr>
          <w:p w14:paraId="12783053" w14:textId="77777777" w:rsidR="00A946EB" w:rsidRPr="008558A6" w:rsidRDefault="00A946EB" w:rsidP="001B6AD2">
            <w:pPr>
              <w:pStyle w:val="TableParagraph"/>
              <w:spacing w:line="268" w:lineRule="exact"/>
              <w:ind w:left="110"/>
            </w:pPr>
            <w:r w:rsidRPr="008558A6">
              <w:t>Submission</w:t>
            </w:r>
            <w:r w:rsidRPr="008558A6">
              <w:rPr>
                <w:spacing w:val="72"/>
                <w:w w:val="150"/>
              </w:rPr>
              <w:t xml:space="preserve"> </w:t>
            </w:r>
            <w:r w:rsidRPr="008558A6">
              <w:t>of</w:t>
            </w:r>
            <w:r w:rsidRPr="008558A6">
              <w:rPr>
                <w:spacing w:val="72"/>
                <w:w w:val="150"/>
              </w:rPr>
              <w:t xml:space="preserve"> </w:t>
            </w:r>
            <w:r w:rsidRPr="008558A6">
              <w:t>detailed</w:t>
            </w:r>
            <w:r w:rsidRPr="008558A6">
              <w:rPr>
                <w:spacing w:val="69"/>
                <w:w w:val="150"/>
              </w:rPr>
              <w:t xml:space="preserve"> </w:t>
            </w:r>
            <w:r w:rsidRPr="008558A6">
              <w:t>solutions,</w:t>
            </w:r>
            <w:r w:rsidRPr="008558A6">
              <w:rPr>
                <w:spacing w:val="75"/>
                <w:w w:val="150"/>
              </w:rPr>
              <w:t xml:space="preserve"> </w:t>
            </w:r>
            <w:r w:rsidRPr="008558A6">
              <w:t>dialogue</w:t>
            </w:r>
            <w:r w:rsidRPr="008558A6">
              <w:rPr>
                <w:spacing w:val="73"/>
                <w:w w:val="150"/>
              </w:rPr>
              <w:t xml:space="preserve"> </w:t>
            </w:r>
            <w:r w:rsidRPr="008558A6">
              <w:t>and</w:t>
            </w:r>
            <w:r w:rsidRPr="008558A6">
              <w:rPr>
                <w:spacing w:val="72"/>
                <w:w w:val="150"/>
              </w:rPr>
              <w:t xml:space="preserve"> </w:t>
            </w:r>
            <w:r w:rsidRPr="008558A6">
              <w:rPr>
                <w:spacing w:val="-2"/>
              </w:rPr>
              <w:t>further</w:t>
            </w:r>
          </w:p>
          <w:p w14:paraId="27E2968D" w14:textId="77777777" w:rsidR="00A946EB" w:rsidRPr="008558A6" w:rsidRDefault="00A946EB" w:rsidP="001B6AD2">
            <w:pPr>
              <w:pStyle w:val="TableParagraph"/>
              <w:spacing w:line="249" w:lineRule="exact"/>
              <w:ind w:left="110"/>
            </w:pPr>
            <w:r w:rsidRPr="008558A6">
              <w:t>submissions,</w:t>
            </w:r>
            <w:r w:rsidRPr="008558A6">
              <w:rPr>
                <w:spacing w:val="-5"/>
              </w:rPr>
              <w:t xml:space="preserve"> </w:t>
            </w:r>
            <w:r w:rsidRPr="008558A6">
              <w:t>design</w:t>
            </w:r>
            <w:r w:rsidRPr="008558A6">
              <w:rPr>
                <w:spacing w:val="-6"/>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p>
        </w:tc>
      </w:tr>
      <w:tr w:rsidR="00A946EB" w:rsidRPr="008558A6" w14:paraId="67B488FD" w14:textId="77777777" w:rsidTr="001B6AD2">
        <w:trPr>
          <w:trHeight w:val="268"/>
        </w:trPr>
        <w:tc>
          <w:tcPr>
            <w:tcW w:w="492" w:type="dxa"/>
          </w:tcPr>
          <w:p w14:paraId="5B431DA7" w14:textId="77777777" w:rsidR="00A946EB" w:rsidRPr="008558A6" w:rsidRDefault="00A946EB" w:rsidP="001B6AD2">
            <w:pPr>
              <w:pStyle w:val="TableParagraph"/>
              <w:spacing w:line="248" w:lineRule="exact"/>
              <w:ind w:left="110"/>
            </w:pPr>
            <w:r w:rsidRPr="008558A6">
              <w:t>6</w:t>
            </w:r>
          </w:p>
        </w:tc>
        <w:tc>
          <w:tcPr>
            <w:tcW w:w="5658" w:type="dxa"/>
          </w:tcPr>
          <w:p w14:paraId="38D56B88" w14:textId="2E3926A6" w:rsidR="00A946EB" w:rsidRPr="008558A6" w:rsidRDefault="00A946EB" w:rsidP="001B6AD2">
            <w:pPr>
              <w:pStyle w:val="TableParagraph"/>
              <w:spacing w:line="248" w:lineRule="exact"/>
              <w:ind w:left="110"/>
            </w:pPr>
            <w:r w:rsidRPr="008558A6">
              <w:t>Part</w:t>
            </w:r>
            <w:r w:rsidRPr="008558A6">
              <w:rPr>
                <w:spacing w:val="-4"/>
              </w:rPr>
              <w:t xml:space="preserve"> </w:t>
            </w:r>
            <w:r w:rsidRPr="008558A6">
              <w:t>8</w:t>
            </w:r>
            <w:r w:rsidRPr="008558A6">
              <w:rPr>
                <w:spacing w:val="-3"/>
              </w:rPr>
              <w:t xml:space="preserve"> (or equivalent) </w:t>
            </w:r>
            <w:r w:rsidRPr="008558A6">
              <w:t>Planning</w:t>
            </w:r>
            <w:r w:rsidRPr="008558A6">
              <w:rPr>
                <w:spacing w:val="-2"/>
              </w:rPr>
              <w:t xml:space="preserve"> Application</w:t>
            </w:r>
          </w:p>
        </w:tc>
      </w:tr>
      <w:tr w:rsidR="00A946EB" w:rsidRPr="008558A6" w14:paraId="021E3A1E" w14:textId="77777777" w:rsidTr="001B6AD2">
        <w:trPr>
          <w:trHeight w:val="268"/>
        </w:trPr>
        <w:tc>
          <w:tcPr>
            <w:tcW w:w="492" w:type="dxa"/>
          </w:tcPr>
          <w:p w14:paraId="13F8509E" w14:textId="77777777" w:rsidR="00A946EB" w:rsidRPr="008558A6" w:rsidRDefault="00A946EB" w:rsidP="001B6AD2">
            <w:pPr>
              <w:pStyle w:val="TableParagraph"/>
              <w:spacing w:line="248" w:lineRule="exact"/>
              <w:ind w:left="110"/>
            </w:pPr>
            <w:r w:rsidRPr="008558A6">
              <w:t>7</w:t>
            </w:r>
          </w:p>
        </w:tc>
        <w:tc>
          <w:tcPr>
            <w:tcW w:w="5658" w:type="dxa"/>
          </w:tcPr>
          <w:p w14:paraId="383976CB" w14:textId="77777777" w:rsidR="00A946EB" w:rsidRPr="008558A6" w:rsidRDefault="00A946EB" w:rsidP="001B6AD2">
            <w:pPr>
              <w:pStyle w:val="TableParagraph"/>
              <w:spacing w:line="248" w:lineRule="exact"/>
              <w:ind w:left="110"/>
            </w:pPr>
            <w:r w:rsidRPr="008558A6">
              <w:t>Close</w:t>
            </w:r>
            <w:r w:rsidRPr="008558A6">
              <w:rPr>
                <w:spacing w:val="-3"/>
              </w:rPr>
              <w:t xml:space="preserve"> </w:t>
            </w:r>
            <w:r w:rsidRPr="008558A6">
              <w:t>of</w:t>
            </w:r>
            <w:r w:rsidRPr="008558A6">
              <w:rPr>
                <w:spacing w:val="-3"/>
              </w:rPr>
              <w:t xml:space="preserve"> </w:t>
            </w:r>
            <w:r w:rsidRPr="008558A6">
              <w:rPr>
                <w:spacing w:val="-2"/>
              </w:rPr>
              <w:t>Dialogue</w:t>
            </w:r>
          </w:p>
        </w:tc>
      </w:tr>
      <w:tr w:rsidR="00A946EB" w:rsidRPr="008558A6" w14:paraId="785ED29E" w14:textId="77777777" w:rsidTr="001B6AD2">
        <w:trPr>
          <w:trHeight w:val="268"/>
        </w:trPr>
        <w:tc>
          <w:tcPr>
            <w:tcW w:w="492" w:type="dxa"/>
          </w:tcPr>
          <w:p w14:paraId="5CA82FFE" w14:textId="77777777" w:rsidR="00A946EB" w:rsidRPr="008558A6" w:rsidRDefault="00A946EB" w:rsidP="001B6AD2">
            <w:pPr>
              <w:pStyle w:val="TableParagraph"/>
              <w:spacing w:line="248" w:lineRule="exact"/>
              <w:ind w:left="110"/>
            </w:pPr>
            <w:r w:rsidRPr="008558A6">
              <w:t>8</w:t>
            </w:r>
          </w:p>
        </w:tc>
        <w:tc>
          <w:tcPr>
            <w:tcW w:w="5658" w:type="dxa"/>
          </w:tcPr>
          <w:p w14:paraId="3B460BBA" w14:textId="77777777" w:rsidR="00A946EB" w:rsidRPr="008558A6" w:rsidRDefault="00A946EB" w:rsidP="001B6AD2">
            <w:pPr>
              <w:pStyle w:val="TableParagraph"/>
              <w:spacing w:line="248" w:lineRule="exact"/>
              <w:ind w:left="110"/>
            </w:pPr>
            <w:r w:rsidRPr="008558A6">
              <w:t>Submission</w:t>
            </w:r>
            <w:r w:rsidRPr="008558A6">
              <w:rPr>
                <w:spacing w:val="-5"/>
              </w:rPr>
              <w:t xml:space="preserve"> </w:t>
            </w:r>
            <w:r w:rsidRPr="008558A6">
              <w:t>of</w:t>
            </w:r>
            <w:r w:rsidRPr="008558A6">
              <w:rPr>
                <w:spacing w:val="-2"/>
              </w:rPr>
              <w:t xml:space="preserve"> </w:t>
            </w:r>
            <w:r w:rsidRPr="008558A6">
              <w:t>Final</w:t>
            </w:r>
            <w:r w:rsidRPr="008558A6">
              <w:rPr>
                <w:spacing w:val="-5"/>
              </w:rPr>
              <w:t xml:space="preserve"> </w:t>
            </w:r>
            <w:r w:rsidRPr="008558A6">
              <w:rPr>
                <w:spacing w:val="-2"/>
              </w:rPr>
              <w:t>Tenders</w:t>
            </w:r>
          </w:p>
        </w:tc>
      </w:tr>
      <w:tr w:rsidR="00A946EB" w:rsidRPr="008558A6" w14:paraId="5F5EBE41" w14:textId="77777777" w:rsidTr="001B6AD2">
        <w:trPr>
          <w:trHeight w:val="270"/>
        </w:trPr>
        <w:tc>
          <w:tcPr>
            <w:tcW w:w="492" w:type="dxa"/>
          </w:tcPr>
          <w:p w14:paraId="68C2E923" w14:textId="77777777" w:rsidR="00A946EB" w:rsidRPr="008558A6" w:rsidRDefault="00A946EB" w:rsidP="001B6AD2">
            <w:pPr>
              <w:pStyle w:val="TableParagraph"/>
              <w:spacing w:before="1" w:line="249" w:lineRule="exact"/>
              <w:ind w:left="110"/>
            </w:pPr>
            <w:r w:rsidRPr="008558A6">
              <w:t>9</w:t>
            </w:r>
          </w:p>
        </w:tc>
        <w:tc>
          <w:tcPr>
            <w:tcW w:w="5658" w:type="dxa"/>
          </w:tcPr>
          <w:p w14:paraId="1876D9BB" w14:textId="77777777" w:rsidR="00A946EB" w:rsidRPr="008558A6" w:rsidRDefault="00A946EB" w:rsidP="001B6AD2">
            <w:pPr>
              <w:pStyle w:val="TableParagraph"/>
              <w:spacing w:before="1" w:line="249" w:lineRule="exact"/>
              <w:ind w:left="110"/>
            </w:pPr>
            <w:r w:rsidRPr="008558A6">
              <w:t>Contract</w:t>
            </w:r>
            <w:r w:rsidRPr="008558A6">
              <w:rPr>
                <w:spacing w:val="-5"/>
              </w:rPr>
              <w:t xml:space="preserve"> </w:t>
            </w:r>
            <w:r w:rsidRPr="008558A6">
              <w:rPr>
                <w:spacing w:val="-2"/>
              </w:rPr>
              <w:t>Award</w:t>
            </w:r>
          </w:p>
        </w:tc>
      </w:tr>
    </w:tbl>
    <w:p w14:paraId="50B5AB9D" w14:textId="77777777" w:rsidR="00AF125D" w:rsidRPr="008558A6" w:rsidRDefault="00AF125D" w:rsidP="00AF125D">
      <w:pPr>
        <w:pStyle w:val="ListParagraph"/>
        <w:tabs>
          <w:tab w:val="left" w:pos="853"/>
          <w:tab w:val="left" w:pos="854"/>
        </w:tabs>
        <w:ind w:left="853" w:firstLine="0"/>
      </w:pPr>
    </w:p>
    <w:p w14:paraId="424A515B" w14:textId="77777777" w:rsidR="00E94EE4" w:rsidRPr="008558A6" w:rsidRDefault="00FD3410" w:rsidP="008E5994">
      <w:pPr>
        <w:pStyle w:val="BodyText"/>
        <w:ind w:left="830" w:firstLine="21"/>
        <w:rPr>
          <w:spacing w:val="-4"/>
        </w:rPr>
      </w:pPr>
      <w:r w:rsidRPr="008558A6">
        <w:t>More</w:t>
      </w:r>
      <w:r w:rsidRPr="008558A6">
        <w:rPr>
          <w:spacing w:val="-3"/>
        </w:rPr>
        <w:t xml:space="preserve"> </w:t>
      </w:r>
      <w:r w:rsidRPr="008558A6">
        <w:t>information</w:t>
      </w:r>
      <w:r w:rsidRPr="008558A6">
        <w:rPr>
          <w:spacing w:val="-3"/>
        </w:rPr>
        <w:t xml:space="preserve"> </w:t>
      </w:r>
      <w:r w:rsidRPr="008558A6">
        <w:t>about</w:t>
      </w:r>
      <w:r w:rsidRPr="008558A6">
        <w:rPr>
          <w:spacing w:val="-3"/>
        </w:rPr>
        <w:t xml:space="preserve"> </w:t>
      </w:r>
      <w:r w:rsidRPr="008558A6">
        <w:t>this</w:t>
      </w:r>
      <w:r w:rsidRPr="008558A6">
        <w:rPr>
          <w:spacing w:val="-3"/>
        </w:rPr>
        <w:t xml:space="preserve"> </w:t>
      </w:r>
      <w:r w:rsidRPr="008558A6">
        <w:t>stage</w:t>
      </w:r>
      <w:r w:rsidRPr="008558A6">
        <w:rPr>
          <w:spacing w:val="-5"/>
        </w:rPr>
        <w:t xml:space="preserve"> </w:t>
      </w:r>
      <w:r w:rsidRPr="008558A6">
        <w:t>of</w:t>
      </w:r>
      <w:r w:rsidRPr="008558A6">
        <w:rPr>
          <w:spacing w:val="-5"/>
        </w:rPr>
        <w:t xml:space="preserve"> </w:t>
      </w:r>
      <w:r w:rsidRPr="008558A6">
        <w:t>the</w:t>
      </w:r>
      <w:r w:rsidRPr="008558A6">
        <w:rPr>
          <w:spacing w:val="-3"/>
        </w:rPr>
        <w:t xml:space="preserve"> </w:t>
      </w:r>
      <w:r w:rsidRPr="008558A6">
        <w:t>procurement</w:t>
      </w:r>
      <w:r w:rsidRPr="008558A6">
        <w:rPr>
          <w:spacing w:val="-3"/>
        </w:rPr>
        <w:t xml:space="preserve"> </w:t>
      </w:r>
      <w:r w:rsidRPr="008558A6">
        <w:t>process</w:t>
      </w:r>
      <w:r w:rsidRPr="008558A6">
        <w:rPr>
          <w:spacing w:val="-1"/>
        </w:rPr>
        <w:t xml:space="preserve"> </w:t>
      </w:r>
      <w:r w:rsidRPr="008558A6">
        <w:t>is</w:t>
      </w:r>
      <w:r w:rsidRPr="008558A6">
        <w:rPr>
          <w:spacing w:val="-6"/>
        </w:rPr>
        <w:t xml:space="preserve"> </w:t>
      </w:r>
      <w:r w:rsidRPr="008558A6">
        <w:t>set</w:t>
      </w:r>
      <w:r w:rsidRPr="008558A6">
        <w:rPr>
          <w:spacing w:val="-5"/>
        </w:rPr>
        <w:t xml:space="preserve"> </w:t>
      </w:r>
      <w:r w:rsidRPr="008558A6">
        <w:t>out</w:t>
      </w:r>
      <w:r w:rsidRPr="008558A6">
        <w:rPr>
          <w:spacing w:val="-3"/>
        </w:rPr>
        <w:t xml:space="preserve"> </w:t>
      </w:r>
      <w:r w:rsidRPr="008558A6">
        <w:t>below</w:t>
      </w:r>
      <w:r w:rsidRPr="008558A6">
        <w:rPr>
          <w:spacing w:val="-2"/>
        </w:rPr>
        <w:t xml:space="preserve"> </w:t>
      </w:r>
      <w:r w:rsidRPr="008558A6">
        <w:t>in</w:t>
      </w:r>
      <w:r w:rsidRPr="008558A6">
        <w:rPr>
          <w:spacing w:val="-2"/>
        </w:rPr>
        <w:t xml:space="preserve"> </w:t>
      </w:r>
      <w:r w:rsidRPr="008558A6">
        <w:rPr>
          <w:b/>
        </w:rPr>
        <w:t>SECTION</w:t>
      </w:r>
      <w:r w:rsidRPr="008558A6">
        <w:rPr>
          <w:b/>
          <w:spacing w:val="-4"/>
        </w:rPr>
        <w:t xml:space="preserve"> 3.0</w:t>
      </w:r>
      <w:r w:rsidRPr="008558A6">
        <w:rPr>
          <w:spacing w:val="-4"/>
        </w:rPr>
        <w:t>.</w:t>
      </w:r>
    </w:p>
    <w:p w14:paraId="0718704E" w14:textId="77777777" w:rsidR="009852C1" w:rsidRPr="008558A6" w:rsidRDefault="009852C1" w:rsidP="008E5994">
      <w:pPr>
        <w:pStyle w:val="BodyText"/>
        <w:ind w:left="830" w:firstLine="21"/>
        <w:rPr>
          <w:spacing w:val="-4"/>
        </w:rPr>
      </w:pPr>
    </w:p>
    <w:p w14:paraId="381FEE3F" w14:textId="77777777" w:rsidR="00E94EE4" w:rsidRPr="008558A6" w:rsidRDefault="00E94EE4">
      <w:pPr>
        <w:pStyle w:val="BodyText"/>
        <w:spacing w:before="1"/>
      </w:pPr>
    </w:p>
    <w:p w14:paraId="3C03A6BA" w14:textId="77777777" w:rsidR="00E94EE4" w:rsidRPr="008558A6" w:rsidRDefault="00FD3410">
      <w:pPr>
        <w:pStyle w:val="Heading3"/>
        <w:numPr>
          <w:ilvl w:val="1"/>
          <w:numId w:val="8"/>
        </w:numPr>
        <w:tabs>
          <w:tab w:val="left" w:pos="699"/>
          <w:tab w:val="left" w:pos="700"/>
        </w:tabs>
        <w:ind w:left="699" w:hanging="568"/>
      </w:pPr>
      <w:r w:rsidRPr="008558A6">
        <w:t>SCOPE,</w:t>
      </w:r>
      <w:r w:rsidRPr="008558A6">
        <w:rPr>
          <w:spacing w:val="-1"/>
        </w:rPr>
        <w:t xml:space="preserve"> </w:t>
      </w:r>
      <w:r w:rsidRPr="008558A6">
        <w:t>OBJECTIVES</w:t>
      </w:r>
      <w:r w:rsidRPr="008558A6">
        <w:rPr>
          <w:spacing w:val="-5"/>
        </w:rPr>
        <w:t xml:space="preserve"> </w:t>
      </w:r>
      <w:r w:rsidRPr="008558A6">
        <w:t>AND</w:t>
      </w:r>
      <w:r w:rsidRPr="008558A6">
        <w:rPr>
          <w:spacing w:val="-3"/>
        </w:rPr>
        <w:t xml:space="preserve"> </w:t>
      </w:r>
      <w:r w:rsidRPr="008558A6">
        <w:rPr>
          <w:spacing w:val="-2"/>
        </w:rPr>
        <w:t>REQUIREMENTS</w:t>
      </w:r>
    </w:p>
    <w:p w14:paraId="731FFE1E" w14:textId="77777777" w:rsidR="00E94EE4" w:rsidRPr="008558A6" w:rsidRDefault="00E94EE4">
      <w:pPr>
        <w:pStyle w:val="BodyText"/>
        <w:rPr>
          <w:b/>
        </w:rPr>
      </w:pPr>
    </w:p>
    <w:p w14:paraId="2D64A8DB" w14:textId="1EAD8025" w:rsidR="00E94EE4" w:rsidRPr="008558A6" w:rsidRDefault="00FD3410" w:rsidP="00940385">
      <w:pPr>
        <w:pStyle w:val="ListParagraph"/>
        <w:numPr>
          <w:ilvl w:val="2"/>
          <w:numId w:val="8"/>
        </w:numPr>
        <w:tabs>
          <w:tab w:val="left" w:pos="700"/>
        </w:tabs>
        <w:ind w:right="274"/>
      </w:pPr>
      <w:r w:rsidRPr="008558A6">
        <w:t xml:space="preserve">All </w:t>
      </w:r>
      <w:r w:rsidR="000A0006">
        <w:t>proposals</w:t>
      </w:r>
      <w:r w:rsidRPr="008558A6">
        <w:t xml:space="preserve"> under</w:t>
      </w:r>
      <w:r w:rsidR="00707A0A" w:rsidRPr="008558A6">
        <w:t xml:space="preserve"> this </w:t>
      </w:r>
      <w:r w:rsidR="008D23E4" w:rsidRPr="008558A6">
        <w:rPr>
          <w:i/>
          <w:iCs/>
        </w:rPr>
        <w:t>Competitive Dialogue: Development and Sale of Housing 2025 – 2026</w:t>
      </w:r>
      <w:r w:rsidR="008D23E4" w:rsidRPr="008558A6">
        <w:t xml:space="preserve"> </w:t>
      </w:r>
      <w:r w:rsidRPr="008558A6">
        <w:t>will be subject to approval and capital</w:t>
      </w:r>
      <w:r w:rsidRPr="008558A6">
        <w:rPr>
          <w:spacing w:val="-9"/>
        </w:rPr>
        <w:t xml:space="preserve"> </w:t>
      </w:r>
      <w:r w:rsidRPr="008558A6">
        <w:t>appraisal</w:t>
      </w:r>
      <w:r w:rsidRPr="008558A6">
        <w:rPr>
          <w:spacing w:val="-9"/>
        </w:rPr>
        <w:t xml:space="preserve"> </w:t>
      </w:r>
      <w:r w:rsidRPr="008558A6">
        <w:t>by</w:t>
      </w:r>
      <w:r w:rsidRPr="008558A6">
        <w:rPr>
          <w:spacing w:val="-10"/>
        </w:rPr>
        <w:t xml:space="preserve"> </w:t>
      </w:r>
      <w:r w:rsidRPr="008558A6">
        <w:t>the</w:t>
      </w:r>
      <w:r w:rsidRPr="008558A6">
        <w:rPr>
          <w:spacing w:val="-11"/>
        </w:rPr>
        <w:t xml:space="preserve"> </w:t>
      </w:r>
      <w:r w:rsidRPr="008558A6">
        <w:t>Department</w:t>
      </w:r>
      <w:r w:rsidRPr="008558A6">
        <w:rPr>
          <w:spacing w:val="-10"/>
        </w:rPr>
        <w:t xml:space="preserve"> </w:t>
      </w:r>
      <w:r w:rsidRPr="008558A6">
        <w:t>of</w:t>
      </w:r>
      <w:r w:rsidRPr="008558A6">
        <w:rPr>
          <w:spacing w:val="-9"/>
        </w:rPr>
        <w:t xml:space="preserve"> </w:t>
      </w:r>
      <w:r w:rsidRPr="008558A6">
        <w:t>Housing,</w:t>
      </w:r>
      <w:r w:rsidRPr="008558A6">
        <w:rPr>
          <w:spacing w:val="-10"/>
        </w:rPr>
        <w:t xml:space="preserve"> </w:t>
      </w:r>
      <w:r w:rsidRPr="008558A6">
        <w:t>Local</w:t>
      </w:r>
      <w:r w:rsidRPr="008558A6">
        <w:rPr>
          <w:spacing w:val="-11"/>
        </w:rPr>
        <w:t xml:space="preserve"> </w:t>
      </w:r>
      <w:r w:rsidRPr="008558A6">
        <w:t>Government</w:t>
      </w:r>
      <w:r w:rsidRPr="008558A6">
        <w:rPr>
          <w:spacing w:val="-9"/>
        </w:rPr>
        <w:t xml:space="preserve"> </w:t>
      </w:r>
      <w:r w:rsidRPr="008558A6">
        <w:t>and</w:t>
      </w:r>
      <w:r w:rsidRPr="008558A6">
        <w:rPr>
          <w:spacing w:val="-9"/>
        </w:rPr>
        <w:t xml:space="preserve"> </w:t>
      </w:r>
      <w:r w:rsidRPr="008558A6">
        <w:t>Heritage</w:t>
      </w:r>
      <w:r w:rsidRPr="008558A6">
        <w:rPr>
          <w:spacing w:val="-9"/>
        </w:rPr>
        <w:t xml:space="preserve"> </w:t>
      </w:r>
      <w:r w:rsidRPr="008558A6">
        <w:t>(DHLGH)</w:t>
      </w:r>
      <w:r w:rsidRPr="008558A6">
        <w:rPr>
          <w:spacing w:val="-9"/>
        </w:rPr>
        <w:t xml:space="preserve"> </w:t>
      </w:r>
      <w:r w:rsidRPr="008558A6">
        <w:t>and</w:t>
      </w:r>
      <w:r w:rsidRPr="008558A6">
        <w:rPr>
          <w:spacing w:val="-9"/>
        </w:rPr>
        <w:t xml:space="preserve"> </w:t>
      </w:r>
      <w:r w:rsidRPr="008558A6">
        <w:t>its</w:t>
      </w:r>
      <w:r w:rsidRPr="008558A6">
        <w:rPr>
          <w:spacing w:val="-9"/>
        </w:rPr>
        <w:t xml:space="preserve"> </w:t>
      </w:r>
      <w:r w:rsidRPr="008558A6">
        <w:t>Housing Advisory Unit (Architects and Quantity Surveyors) with regard to technical and cost requirement.</w:t>
      </w:r>
      <w:r w:rsidRPr="008558A6">
        <w:rPr>
          <w:spacing w:val="40"/>
        </w:rPr>
        <w:t xml:space="preserve"> </w:t>
      </w:r>
      <w:r w:rsidRPr="008558A6">
        <w:t xml:space="preserve">This will involve an application for funding from a competitive public funding programme within which the </w:t>
      </w:r>
      <w:r w:rsidR="00CD2E82">
        <w:t>proposal</w:t>
      </w:r>
      <w:r w:rsidRPr="008558A6">
        <w:t xml:space="preserve"> may or may not be funded.</w:t>
      </w:r>
    </w:p>
    <w:p w14:paraId="09AE9907" w14:textId="77777777" w:rsidR="00E94EE4" w:rsidRPr="008558A6" w:rsidRDefault="00FD3410">
      <w:pPr>
        <w:pStyle w:val="ListParagraph"/>
        <w:numPr>
          <w:ilvl w:val="2"/>
          <w:numId w:val="8"/>
        </w:numPr>
        <w:tabs>
          <w:tab w:val="left" w:pos="700"/>
        </w:tabs>
        <w:spacing w:before="169"/>
        <w:ind w:left="699" w:right="272" w:hanging="567"/>
      </w:pPr>
      <w:r w:rsidRPr="008558A6">
        <w:t>All potential Candidates will be required at appropriate stages during the Dialogue Phase to address in their proposals all aspects which will enable the appraisal, planning, procurement and implementation to be reviewed by the Council and the DHLGH.</w:t>
      </w:r>
    </w:p>
    <w:p w14:paraId="0A314F41" w14:textId="77777777" w:rsidR="00E94EE4" w:rsidRPr="008558A6" w:rsidRDefault="00FD3410">
      <w:pPr>
        <w:pStyle w:val="Heading3"/>
        <w:numPr>
          <w:ilvl w:val="1"/>
          <w:numId w:val="8"/>
        </w:numPr>
        <w:tabs>
          <w:tab w:val="left" w:pos="699"/>
          <w:tab w:val="left" w:pos="700"/>
        </w:tabs>
        <w:spacing w:before="172"/>
        <w:ind w:left="699" w:hanging="568"/>
      </w:pPr>
      <w:r w:rsidRPr="008558A6">
        <w:t>SITE</w:t>
      </w:r>
      <w:r w:rsidRPr="008558A6">
        <w:rPr>
          <w:spacing w:val="2"/>
        </w:rPr>
        <w:t xml:space="preserve"> </w:t>
      </w:r>
      <w:r w:rsidRPr="008558A6">
        <w:rPr>
          <w:spacing w:val="-2"/>
        </w:rPr>
        <w:t>SUITABILITY</w:t>
      </w:r>
    </w:p>
    <w:p w14:paraId="20BA1C73" w14:textId="77777777" w:rsidR="00E94EE4" w:rsidRPr="008558A6" w:rsidRDefault="00E94EE4">
      <w:pPr>
        <w:pStyle w:val="BodyText"/>
        <w:rPr>
          <w:b/>
          <w:sz w:val="20"/>
        </w:rPr>
      </w:pPr>
    </w:p>
    <w:p w14:paraId="1EE22539" w14:textId="5606F16B" w:rsidR="00E94EE4" w:rsidRPr="008558A6" w:rsidRDefault="00FD3410">
      <w:pPr>
        <w:pStyle w:val="ListParagraph"/>
        <w:numPr>
          <w:ilvl w:val="2"/>
          <w:numId w:val="8"/>
        </w:numPr>
        <w:tabs>
          <w:tab w:val="left" w:pos="700"/>
        </w:tabs>
        <w:ind w:left="699" w:right="272" w:hanging="567"/>
      </w:pPr>
      <w:r w:rsidRPr="008558A6">
        <w:t>Candidates, in submitting their responses to the Suitability Assessment Questionnaire, are required to provide</w:t>
      </w:r>
      <w:r w:rsidRPr="008558A6">
        <w:rPr>
          <w:spacing w:val="-1"/>
        </w:rPr>
        <w:t xml:space="preserve"> </w:t>
      </w:r>
      <w:r w:rsidRPr="008558A6">
        <w:t>satisfactory</w:t>
      </w:r>
      <w:r w:rsidRPr="008558A6">
        <w:rPr>
          <w:spacing w:val="-1"/>
        </w:rPr>
        <w:t xml:space="preserve"> </w:t>
      </w:r>
      <w:r w:rsidRPr="008558A6">
        <w:t>information</w:t>
      </w:r>
      <w:r w:rsidRPr="008558A6">
        <w:rPr>
          <w:spacing w:val="-3"/>
        </w:rPr>
        <w:t xml:space="preserve"> </w:t>
      </w:r>
      <w:r w:rsidRPr="008558A6">
        <w:t>regarding their ability</w:t>
      </w:r>
      <w:r w:rsidRPr="008558A6">
        <w:rPr>
          <w:spacing w:val="-1"/>
        </w:rPr>
        <w:t xml:space="preserve"> </w:t>
      </w:r>
      <w:r w:rsidRPr="008558A6">
        <w:t>to provide a</w:t>
      </w:r>
      <w:r w:rsidRPr="008558A6">
        <w:rPr>
          <w:spacing w:val="-2"/>
        </w:rPr>
        <w:t xml:space="preserve"> </w:t>
      </w:r>
      <w:r w:rsidRPr="008558A6">
        <w:t>site</w:t>
      </w:r>
      <w:r w:rsidRPr="008558A6">
        <w:rPr>
          <w:spacing w:val="-1"/>
        </w:rPr>
        <w:t xml:space="preserve"> </w:t>
      </w:r>
      <w:r w:rsidRPr="008558A6">
        <w:t>or</w:t>
      </w:r>
      <w:r w:rsidRPr="008558A6">
        <w:rPr>
          <w:spacing w:val="-2"/>
        </w:rPr>
        <w:t xml:space="preserve"> </w:t>
      </w:r>
      <w:r w:rsidRPr="008558A6">
        <w:t>sites</w:t>
      </w:r>
      <w:r w:rsidR="008E5994" w:rsidRPr="008558A6">
        <w:t xml:space="preserve"> </w:t>
      </w:r>
      <w:r w:rsidRPr="008558A6">
        <w:t>suitable for</w:t>
      </w:r>
      <w:r w:rsidRPr="008558A6">
        <w:rPr>
          <w:spacing w:val="-2"/>
        </w:rPr>
        <w:t xml:space="preserve"> </w:t>
      </w:r>
      <w:r w:rsidRPr="008558A6">
        <w:t>the</w:t>
      </w:r>
      <w:r w:rsidRPr="008558A6">
        <w:rPr>
          <w:spacing w:val="-2"/>
        </w:rPr>
        <w:t xml:space="preserve"> </w:t>
      </w:r>
      <w:r w:rsidRPr="008558A6">
        <w:t>required housing to enable the suitability to be assessed by</w:t>
      </w:r>
      <w:r w:rsidRPr="008558A6">
        <w:rPr>
          <w:spacing w:val="-1"/>
        </w:rPr>
        <w:t xml:space="preserve"> </w:t>
      </w:r>
      <w:r w:rsidRPr="008558A6">
        <w:t>the</w:t>
      </w:r>
      <w:r w:rsidRPr="008558A6">
        <w:rPr>
          <w:spacing w:val="-1"/>
        </w:rPr>
        <w:t xml:space="preserve"> </w:t>
      </w:r>
      <w:r w:rsidRPr="008558A6">
        <w:t>Council.</w:t>
      </w:r>
      <w:r w:rsidRPr="008558A6">
        <w:rPr>
          <w:spacing w:val="40"/>
        </w:rPr>
        <w:t xml:space="preserve"> </w:t>
      </w:r>
      <w:r w:rsidRPr="008558A6">
        <w:t>Candidates</w:t>
      </w:r>
      <w:r w:rsidR="00FB2D02" w:rsidRPr="008558A6">
        <w:t>,</w:t>
      </w:r>
      <w:r w:rsidRPr="008558A6">
        <w:t xml:space="preserve"> before the close of Dialogue Phase</w:t>
      </w:r>
      <w:r w:rsidR="00FB2D02" w:rsidRPr="008558A6">
        <w:t>,</w:t>
      </w:r>
      <w:r w:rsidRPr="008558A6">
        <w:rPr>
          <w:spacing w:val="-8"/>
        </w:rPr>
        <w:t xml:space="preserve"> </w:t>
      </w:r>
      <w:r w:rsidRPr="008558A6">
        <w:t>will</w:t>
      </w:r>
      <w:r w:rsidRPr="008558A6">
        <w:rPr>
          <w:spacing w:val="-6"/>
        </w:rPr>
        <w:t xml:space="preserve"> </w:t>
      </w:r>
      <w:r w:rsidRPr="008558A6">
        <w:t>be</w:t>
      </w:r>
      <w:r w:rsidRPr="008558A6">
        <w:rPr>
          <w:spacing w:val="-7"/>
        </w:rPr>
        <w:t xml:space="preserve"> </w:t>
      </w:r>
      <w:r w:rsidRPr="008558A6">
        <w:t>required</w:t>
      </w:r>
      <w:r w:rsidRPr="008558A6">
        <w:rPr>
          <w:spacing w:val="-9"/>
        </w:rPr>
        <w:t xml:space="preserve"> </w:t>
      </w:r>
      <w:r w:rsidRPr="008558A6">
        <w:t>to</w:t>
      </w:r>
      <w:r w:rsidRPr="008558A6">
        <w:rPr>
          <w:spacing w:val="-6"/>
        </w:rPr>
        <w:t xml:space="preserve"> </w:t>
      </w:r>
      <w:r w:rsidRPr="008558A6">
        <w:t>demonstrate</w:t>
      </w:r>
      <w:r w:rsidRPr="008558A6">
        <w:rPr>
          <w:spacing w:val="-5"/>
        </w:rPr>
        <w:t xml:space="preserve"> </w:t>
      </w:r>
      <w:r w:rsidRPr="008558A6">
        <w:t>that</w:t>
      </w:r>
      <w:r w:rsidRPr="008558A6">
        <w:rPr>
          <w:spacing w:val="-5"/>
        </w:rPr>
        <w:t xml:space="preserve"> </w:t>
      </w:r>
      <w:r w:rsidRPr="008558A6">
        <w:t>they</w:t>
      </w:r>
      <w:r w:rsidRPr="008558A6">
        <w:rPr>
          <w:spacing w:val="-4"/>
        </w:rPr>
        <w:t xml:space="preserve"> </w:t>
      </w:r>
      <w:r w:rsidRPr="008558A6">
        <w:t>have</w:t>
      </w:r>
      <w:r w:rsidRPr="008558A6">
        <w:rPr>
          <w:spacing w:val="-10"/>
        </w:rPr>
        <w:t xml:space="preserve"> </w:t>
      </w:r>
      <w:r w:rsidRPr="008558A6">
        <w:t>sufficient</w:t>
      </w:r>
      <w:r w:rsidRPr="008558A6">
        <w:rPr>
          <w:spacing w:val="-5"/>
        </w:rPr>
        <w:t xml:space="preserve"> </w:t>
      </w:r>
      <w:r w:rsidRPr="008558A6">
        <w:t>legal</w:t>
      </w:r>
      <w:r w:rsidRPr="008558A6">
        <w:rPr>
          <w:spacing w:val="-8"/>
        </w:rPr>
        <w:t xml:space="preserve"> </w:t>
      </w:r>
      <w:r w:rsidRPr="008558A6">
        <w:t>interest</w:t>
      </w:r>
      <w:r w:rsidRPr="008558A6">
        <w:rPr>
          <w:spacing w:val="-5"/>
        </w:rPr>
        <w:t xml:space="preserve"> </w:t>
      </w:r>
      <w:r w:rsidRPr="008558A6">
        <w:t>in</w:t>
      </w:r>
      <w:r w:rsidRPr="008558A6">
        <w:rPr>
          <w:spacing w:val="-9"/>
        </w:rPr>
        <w:t xml:space="preserve"> </w:t>
      </w:r>
      <w:r w:rsidRPr="008558A6">
        <w:t>the</w:t>
      </w:r>
      <w:r w:rsidRPr="008558A6">
        <w:rPr>
          <w:spacing w:val="-5"/>
        </w:rPr>
        <w:t xml:space="preserve"> </w:t>
      </w:r>
      <w:r w:rsidRPr="008558A6">
        <w:t>site</w:t>
      </w:r>
      <w:r w:rsidRPr="008558A6">
        <w:rPr>
          <w:spacing w:val="-7"/>
        </w:rPr>
        <w:t xml:space="preserve"> </w:t>
      </w:r>
      <w:r w:rsidRPr="008558A6">
        <w:t>or</w:t>
      </w:r>
      <w:r w:rsidRPr="008558A6">
        <w:rPr>
          <w:spacing w:val="-8"/>
        </w:rPr>
        <w:t xml:space="preserve"> </w:t>
      </w:r>
      <w:r w:rsidRPr="008558A6">
        <w:t>sites</w:t>
      </w:r>
      <w:r w:rsidRPr="008558A6">
        <w:rPr>
          <w:spacing w:val="-6"/>
        </w:rPr>
        <w:t xml:space="preserve"> </w:t>
      </w:r>
      <w:r w:rsidRPr="008558A6">
        <w:t>to</w:t>
      </w:r>
      <w:r w:rsidRPr="008558A6">
        <w:rPr>
          <w:spacing w:val="-7"/>
        </w:rPr>
        <w:t xml:space="preserve"> </w:t>
      </w:r>
      <w:r w:rsidRPr="008558A6">
        <w:t>enable planning permission for the housing units to be applied for and they will be required to obtain planning permission before conclusion of the Dialogue Phase.</w:t>
      </w:r>
    </w:p>
    <w:p w14:paraId="64BAAD15" w14:textId="77777777" w:rsidR="00E94EE4" w:rsidRPr="008558A6" w:rsidRDefault="00E94EE4">
      <w:pPr>
        <w:pStyle w:val="BodyText"/>
      </w:pPr>
    </w:p>
    <w:p w14:paraId="1EC99C60" w14:textId="0F69C2B2" w:rsidR="00026689" w:rsidRDefault="00026689">
      <w:pPr>
        <w:pStyle w:val="ListParagraph"/>
        <w:numPr>
          <w:ilvl w:val="2"/>
          <w:numId w:val="8"/>
        </w:numPr>
        <w:tabs>
          <w:tab w:val="left" w:pos="700"/>
        </w:tabs>
        <w:ind w:left="699" w:right="274" w:hanging="567"/>
      </w:pPr>
      <w:r w:rsidRPr="00026689">
        <w:t>The Candidate must be able to demonstrate that it has sufficient legal interest in the site or sites to control the development of the site and obtain the relevant statutory consents and comply with/complete his other obligations under the proposed contract in relation to transfer of assets (i.e. lands and/or buildings, etc) to the Council</w:t>
      </w:r>
      <w:r>
        <w:t>.</w:t>
      </w:r>
    </w:p>
    <w:p w14:paraId="3780C25A" w14:textId="77777777" w:rsidR="00026689" w:rsidRDefault="00026689" w:rsidP="00026689">
      <w:pPr>
        <w:pStyle w:val="ListParagraph"/>
      </w:pPr>
    </w:p>
    <w:p w14:paraId="688EF35D" w14:textId="273514F1" w:rsidR="00E94EE4" w:rsidRPr="008558A6" w:rsidRDefault="00FD3410">
      <w:pPr>
        <w:pStyle w:val="ListParagraph"/>
        <w:numPr>
          <w:ilvl w:val="2"/>
          <w:numId w:val="8"/>
        </w:numPr>
        <w:tabs>
          <w:tab w:val="left" w:pos="700"/>
        </w:tabs>
        <w:ind w:left="699" w:right="274" w:hanging="567"/>
      </w:pPr>
      <w:r w:rsidRPr="008558A6">
        <w:t xml:space="preserve">The suitability of the proposed site in relation to the Council’s housing needs and the ability of the Candidate to deliver the site will be qualitatively assessed against the site suitability criteria set out in </w:t>
      </w:r>
      <w:r w:rsidRPr="008558A6">
        <w:rPr>
          <w:b/>
        </w:rPr>
        <w:t>SECTION 3.3.7 SUB-CRITERION S.7</w:t>
      </w:r>
      <w:r w:rsidRPr="008558A6">
        <w:t>.</w:t>
      </w:r>
    </w:p>
    <w:p w14:paraId="4F1B36D6" w14:textId="30AE3175" w:rsidR="00E94EE4" w:rsidRPr="008558A6" w:rsidRDefault="00E94EE4">
      <w:pPr>
        <w:pStyle w:val="BodyText"/>
        <w:spacing w:before="1"/>
      </w:pPr>
    </w:p>
    <w:p w14:paraId="7AE8E106" w14:textId="6A6C2DD1" w:rsidR="00BF7137" w:rsidRPr="008558A6" w:rsidRDefault="00FD3410" w:rsidP="00F22A83">
      <w:pPr>
        <w:pStyle w:val="ListParagraph"/>
        <w:numPr>
          <w:ilvl w:val="2"/>
          <w:numId w:val="8"/>
        </w:numPr>
        <w:tabs>
          <w:tab w:val="left" w:pos="700"/>
        </w:tabs>
        <w:ind w:left="699" w:right="273" w:hanging="567"/>
      </w:pPr>
      <w:r w:rsidRPr="008558A6">
        <w:t>It is a mandatory requirement that the site is assessed as suitable in order for</w:t>
      </w:r>
      <w:r w:rsidRPr="008558A6">
        <w:rPr>
          <w:spacing w:val="-6"/>
        </w:rPr>
        <w:t xml:space="preserve"> </w:t>
      </w:r>
      <w:r w:rsidRPr="008558A6">
        <w:t>the</w:t>
      </w:r>
      <w:r w:rsidRPr="008558A6">
        <w:rPr>
          <w:spacing w:val="-5"/>
        </w:rPr>
        <w:t xml:space="preserve"> </w:t>
      </w:r>
      <w:r w:rsidRPr="008558A6">
        <w:t>Candidate</w:t>
      </w:r>
      <w:r w:rsidRPr="008558A6">
        <w:rPr>
          <w:spacing w:val="-7"/>
        </w:rPr>
        <w:t xml:space="preserve"> </w:t>
      </w:r>
      <w:r w:rsidRPr="008558A6">
        <w:t>to</w:t>
      </w:r>
      <w:r w:rsidRPr="008558A6">
        <w:rPr>
          <w:spacing w:val="-5"/>
        </w:rPr>
        <w:t xml:space="preserve"> </w:t>
      </w:r>
      <w:r w:rsidRPr="008558A6">
        <w:t>be</w:t>
      </w:r>
      <w:r w:rsidRPr="008558A6">
        <w:rPr>
          <w:spacing w:val="-7"/>
        </w:rPr>
        <w:t xml:space="preserve"> </w:t>
      </w:r>
      <w:r w:rsidRPr="008558A6">
        <w:t>shortlisted</w:t>
      </w:r>
      <w:r w:rsidRPr="008558A6">
        <w:rPr>
          <w:spacing w:val="-6"/>
        </w:rPr>
        <w:t xml:space="preserve"> </w:t>
      </w:r>
      <w:r w:rsidRPr="008558A6">
        <w:t>for</w:t>
      </w:r>
      <w:r w:rsidRPr="008558A6">
        <w:rPr>
          <w:spacing w:val="-8"/>
        </w:rPr>
        <w:t xml:space="preserve"> </w:t>
      </w:r>
      <w:r w:rsidRPr="008558A6">
        <w:t>the</w:t>
      </w:r>
      <w:r w:rsidRPr="008558A6">
        <w:rPr>
          <w:spacing w:val="-8"/>
        </w:rPr>
        <w:t xml:space="preserve"> </w:t>
      </w:r>
      <w:r w:rsidRPr="008558A6">
        <w:t>Dialogue</w:t>
      </w:r>
      <w:r w:rsidRPr="008558A6">
        <w:rPr>
          <w:spacing w:val="-7"/>
        </w:rPr>
        <w:t xml:space="preserve"> </w:t>
      </w:r>
      <w:r w:rsidRPr="008558A6">
        <w:t>Phase.</w:t>
      </w:r>
      <w:r w:rsidRPr="008558A6">
        <w:rPr>
          <w:spacing w:val="39"/>
        </w:rPr>
        <w:t xml:space="preserve"> </w:t>
      </w:r>
      <w:r w:rsidRPr="008558A6">
        <w:t>In</w:t>
      </w:r>
      <w:r w:rsidRPr="008558A6">
        <w:rPr>
          <w:spacing w:val="-9"/>
        </w:rPr>
        <w:t xml:space="preserve"> </w:t>
      </w:r>
      <w:r w:rsidRPr="008558A6">
        <w:t>the</w:t>
      </w:r>
      <w:r w:rsidRPr="008558A6">
        <w:rPr>
          <w:spacing w:val="-8"/>
        </w:rPr>
        <w:t xml:space="preserve"> </w:t>
      </w:r>
      <w:r w:rsidRPr="008558A6">
        <w:t>Dialogue</w:t>
      </w:r>
      <w:r w:rsidRPr="008558A6">
        <w:rPr>
          <w:spacing w:val="-7"/>
        </w:rPr>
        <w:t xml:space="preserve"> </w:t>
      </w:r>
      <w:r w:rsidRPr="008558A6">
        <w:t>Phase</w:t>
      </w:r>
      <w:r w:rsidRPr="008558A6">
        <w:rPr>
          <w:spacing w:val="-8"/>
        </w:rPr>
        <w:t xml:space="preserve"> </w:t>
      </w:r>
      <w:r w:rsidR="00FB2D02" w:rsidRPr="008558A6">
        <w:rPr>
          <w:spacing w:val="-8"/>
        </w:rPr>
        <w:t xml:space="preserve">the site suitability will be assessed on </w:t>
      </w:r>
      <w:r w:rsidRPr="008558A6">
        <w:t>a</w:t>
      </w:r>
      <w:r w:rsidRPr="008558A6">
        <w:rPr>
          <w:spacing w:val="-5"/>
        </w:rPr>
        <w:t xml:space="preserve"> </w:t>
      </w:r>
      <w:r w:rsidRPr="008558A6">
        <w:t>more</w:t>
      </w:r>
      <w:r w:rsidRPr="008558A6">
        <w:rPr>
          <w:spacing w:val="-8"/>
        </w:rPr>
        <w:t xml:space="preserve"> </w:t>
      </w:r>
      <w:r w:rsidRPr="008558A6">
        <w:t>detailed</w:t>
      </w:r>
      <w:r w:rsidRPr="008558A6">
        <w:rPr>
          <w:spacing w:val="-6"/>
        </w:rPr>
        <w:t xml:space="preserve"> </w:t>
      </w:r>
      <w:r w:rsidRPr="008558A6">
        <w:t>criteria</w:t>
      </w:r>
      <w:r w:rsidR="00034EEF" w:rsidRPr="008558A6">
        <w:t>.</w:t>
      </w:r>
    </w:p>
    <w:p w14:paraId="03933479" w14:textId="77777777" w:rsidR="00026689" w:rsidRPr="008558A6" w:rsidRDefault="00026689">
      <w:pPr>
        <w:rPr>
          <w:sz w:val="20"/>
          <w:szCs w:val="20"/>
        </w:rPr>
      </w:pPr>
    </w:p>
    <w:p w14:paraId="397076A5" w14:textId="77777777" w:rsidR="00E94EE4" w:rsidRPr="008558A6" w:rsidRDefault="00FD3410">
      <w:pPr>
        <w:pStyle w:val="Heading3"/>
        <w:numPr>
          <w:ilvl w:val="1"/>
          <w:numId w:val="8"/>
        </w:numPr>
        <w:tabs>
          <w:tab w:val="left" w:pos="699"/>
          <w:tab w:val="left" w:pos="700"/>
        </w:tabs>
        <w:spacing w:before="38"/>
        <w:ind w:left="699" w:hanging="568"/>
      </w:pPr>
      <w:r w:rsidRPr="008558A6">
        <w:t>PLANNING</w:t>
      </w:r>
      <w:r w:rsidRPr="008558A6">
        <w:rPr>
          <w:spacing w:val="-4"/>
        </w:rPr>
        <w:t xml:space="preserve"> </w:t>
      </w:r>
      <w:r w:rsidRPr="008558A6">
        <w:t xml:space="preserve">AND </w:t>
      </w:r>
      <w:r w:rsidRPr="008558A6">
        <w:rPr>
          <w:spacing w:val="-2"/>
        </w:rPr>
        <w:t>DESIGN</w:t>
      </w:r>
    </w:p>
    <w:p w14:paraId="2A846951" w14:textId="77777777" w:rsidR="00E94EE4" w:rsidRPr="008558A6" w:rsidRDefault="00E94EE4">
      <w:pPr>
        <w:pStyle w:val="BodyText"/>
        <w:rPr>
          <w:b/>
        </w:rPr>
      </w:pPr>
    </w:p>
    <w:p w14:paraId="34C905F1" w14:textId="63DE55A7" w:rsidR="00E94EE4" w:rsidRPr="008558A6" w:rsidRDefault="00FD3410">
      <w:pPr>
        <w:pStyle w:val="ListParagraph"/>
        <w:numPr>
          <w:ilvl w:val="2"/>
          <w:numId w:val="8"/>
        </w:numPr>
        <w:tabs>
          <w:tab w:val="left" w:pos="700"/>
        </w:tabs>
        <w:ind w:left="699" w:right="273" w:hanging="567"/>
      </w:pPr>
      <w:r w:rsidRPr="008558A6">
        <w:t xml:space="preserve">Where suitable Candidates have appropriate sites that currently do not have the benefit of appropriate designs or planning permissions for housing development, Candidates may compete to work in liaison with the Council to design a suitable </w:t>
      </w:r>
      <w:r w:rsidR="00CD2E82">
        <w:t>proposal</w:t>
      </w:r>
      <w:r w:rsidRPr="008558A6">
        <w:t xml:space="preserve"> for a site in question. Developments by the Council or in partnership with others, within the functional area of the Council, will require planning consent as per Part</w:t>
      </w:r>
      <w:r w:rsidRPr="008558A6">
        <w:rPr>
          <w:spacing w:val="-13"/>
        </w:rPr>
        <w:t xml:space="preserve"> </w:t>
      </w:r>
      <w:r w:rsidRPr="008558A6">
        <w:t>8</w:t>
      </w:r>
      <w:r w:rsidRPr="008558A6">
        <w:rPr>
          <w:spacing w:val="-12"/>
        </w:rPr>
        <w:t xml:space="preserve"> </w:t>
      </w:r>
      <w:r w:rsidRPr="008558A6">
        <w:t>of</w:t>
      </w:r>
      <w:r w:rsidRPr="008558A6">
        <w:rPr>
          <w:spacing w:val="-13"/>
        </w:rPr>
        <w:t xml:space="preserve"> </w:t>
      </w:r>
      <w:r w:rsidRPr="008558A6">
        <w:t>the</w:t>
      </w:r>
      <w:r w:rsidRPr="008558A6">
        <w:rPr>
          <w:spacing w:val="-12"/>
        </w:rPr>
        <w:t xml:space="preserve"> </w:t>
      </w:r>
      <w:r w:rsidRPr="008558A6">
        <w:t>Planning</w:t>
      </w:r>
      <w:r w:rsidRPr="008558A6">
        <w:rPr>
          <w:spacing w:val="-13"/>
        </w:rPr>
        <w:t xml:space="preserve"> </w:t>
      </w:r>
      <w:r w:rsidRPr="008558A6">
        <w:t>and</w:t>
      </w:r>
      <w:r w:rsidRPr="008558A6">
        <w:rPr>
          <w:spacing w:val="-11"/>
        </w:rPr>
        <w:t xml:space="preserve"> </w:t>
      </w:r>
      <w:r w:rsidRPr="008558A6">
        <w:t>Development</w:t>
      </w:r>
      <w:r w:rsidRPr="008558A6">
        <w:rPr>
          <w:spacing w:val="-12"/>
        </w:rPr>
        <w:t xml:space="preserve"> </w:t>
      </w:r>
      <w:r w:rsidRPr="008558A6">
        <w:t>Regulations</w:t>
      </w:r>
      <w:r w:rsidRPr="008558A6">
        <w:rPr>
          <w:spacing w:val="-13"/>
        </w:rPr>
        <w:t xml:space="preserve"> </w:t>
      </w:r>
      <w:r w:rsidRPr="008558A6">
        <w:t>2001</w:t>
      </w:r>
      <w:r w:rsidRPr="008558A6">
        <w:rPr>
          <w:spacing w:val="-11"/>
        </w:rPr>
        <w:t xml:space="preserve"> </w:t>
      </w:r>
      <w:r w:rsidRPr="008558A6">
        <w:t>(as</w:t>
      </w:r>
      <w:r w:rsidRPr="008558A6">
        <w:rPr>
          <w:spacing w:val="-11"/>
        </w:rPr>
        <w:t xml:space="preserve"> </w:t>
      </w:r>
      <w:r w:rsidRPr="008558A6">
        <w:t>amended).</w:t>
      </w:r>
      <w:r w:rsidRPr="008558A6">
        <w:rPr>
          <w:spacing w:val="26"/>
        </w:rPr>
        <w:t xml:space="preserve"> </w:t>
      </w:r>
      <w:r w:rsidRPr="008558A6">
        <w:t>The</w:t>
      </w:r>
      <w:r w:rsidRPr="008558A6">
        <w:rPr>
          <w:spacing w:val="-10"/>
        </w:rPr>
        <w:t xml:space="preserve"> </w:t>
      </w:r>
      <w:r w:rsidRPr="008558A6">
        <w:t>Council</w:t>
      </w:r>
      <w:r w:rsidRPr="008558A6">
        <w:rPr>
          <w:spacing w:val="-11"/>
        </w:rPr>
        <w:t xml:space="preserve"> </w:t>
      </w:r>
      <w:r w:rsidRPr="008558A6">
        <w:t>is</w:t>
      </w:r>
      <w:r w:rsidRPr="008558A6">
        <w:rPr>
          <w:spacing w:val="-13"/>
        </w:rPr>
        <w:t xml:space="preserve"> </w:t>
      </w:r>
      <w:r w:rsidRPr="008558A6">
        <w:t>obliged</w:t>
      </w:r>
      <w:r w:rsidRPr="008558A6">
        <w:rPr>
          <w:spacing w:val="-10"/>
        </w:rPr>
        <w:t xml:space="preserve"> </w:t>
      </w:r>
      <w:r w:rsidRPr="008558A6">
        <w:t>to</w:t>
      </w:r>
      <w:r w:rsidRPr="008558A6">
        <w:rPr>
          <w:spacing w:val="-9"/>
        </w:rPr>
        <w:t xml:space="preserve"> </w:t>
      </w:r>
      <w:r w:rsidRPr="008558A6">
        <w:t>comply with</w:t>
      </w:r>
      <w:r w:rsidRPr="008558A6">
        <w:rPr>
          <w:spacing w:val="-1"/>
        </w:rPr>
        <w:t xml:space="preserve"> </w:t>
      </w:r>
      <w:r w:rsidRPr="008558A6">
        <w:t>certain</w:t>
      </w:r>
      <w:r w:rsidRPr="008558A6">
        <w:rPr>
          <w:spacing w:val="-2"/>
        </w:rPr>
        <w:t xml:space="preserve"> </w:t>
      </w:r>
      <w:r w:rsidRPr="008558A6">
        <w:t>minimum requirements</w:t>
      </w:r>
      <w:r w:rsidRPr="008558A6">
        <w:rPr>
          <w:spacing w:val="-1"/>
        </w:rPr>
        <w:t xml:space="preserve"> </w:t>
      </w:r>
      <w:r w:rsidRPr="008558A6">
        <w:t>as</w:t>
      </w:r>
      <w:r w:rsidRPr="008558A6">
        <w:rPr>
          <w:spacing w:val="-1"/>
        </w:rPr>
        <w:t xml:space="preserve"> </w:t>
      </w:r>
      <w:r w:rsidRPr="008558A6">
        <w:t>per</w:t>
      </w:r>
      <w:r w:rsidRPr="008558A6">
        <w:rPr>
          <w:spacing w:val="-1"/>
        </w:rPr>
        <w:t xml:space="preserve"> </w:t>
      </w:r>
      <w:r w:rsidRPr="008558A6">
        <w:t>Article</w:t>
      </w:r>
      <w:r w:rsidRPr="008558A6">
        <w:rPr>
          <w:spacing w:val="-3"/>
        </w:rPr>
        <w:t xml:space="preserve"> </w:t>
      </w:r>
      <w:r w:rsidRPr="008558A6">
        <w:t>81</w:t>
      </w:r>
      <w:r w:rsidRPr="008558A6">
        <w:rPr>
          <w:spacing w:val="-1"/>
        </w:rPr>
        <w:t xml:space="preserve"> </w:t>
      </w:r>
      <w:r w:rsidRPr="008558A6">
        <w:t>and</w:t>
      </w:r>
      <w:r w:rsidRPr="008558A6">
        <w:rPr>
          <w:spacing w:val="-2"/>
        </w:rPr>
        <w:t xml:space="preserve"> </w:t>
      </w:r>
      <w:r w:rsidRPr="008558A6">
        <w:t>82</w:t>
      </w:r>
      <w:r w:rsidRPr="008558A6">
        <w:rPr>
          <w:spacing w:val="-3"/>
        </w:rPr>
        <w:t xml:space="preserve"> </w:t>
      </w:r>
      <w:r w:rsidRPr="008558A6">
        <w:t>of</w:t>
      </w:r>
      <w:r w:rsidRPr="008558A6">
        <w:rPr>
          <w:spacing w:val="-1"/>
        </w:rPr>
        <w:t xml:space="preserve"> </w:t>
      </w:r>
      <w:r w:rsidRPr="008558A6">
        <w:t>these Regulations</w:t>
      </w:r>
      <w:r w:rsidRPr="008558A6">
        <w:rPr>
          <w:spacing w:val="-3"/>
        </w:rPr>
        <w:t xml:space="preserve"> </w:t>
      </w:r>
      <w:r w:rsidRPr="008558A6">
        <w:t>which</w:t>
      </w:r>
      <w:r w:rsidRPr="008558A6">
        <w:rPr>
          <w:spacing w:val="-2"/>
        </w:rPr>
        <w:t xml:space="preserve"> </w:t>
      </w:r>
      <w:r w:rsidRPr="008558A6">
        <w:t>include a</w:t>
      </w:r>
      <w:r w:rsidRPr="008558A6">
        <w:rPr>
          <w:spacing w:val="-1"/>
        </w:rPr>
        <w:t xml:space="preserve"> </w:t>
      </w:r>
      <w:r w:rsidRPr="008558A6">
        <w:t>public consultation process as set out therein.</w:t>
      </w:r>
      <w:r w:rsidRPr="008558A6">
        <w:rPr>
          <w:spacing w:val="40"/>
        </w:rPr>
        <w:t xml:space="preserve"> </w:t>
      </w:r>
      <w:r w:rsidRPr="008558A6">
        <w:t>A report would be presented to the members of the Council taking</w:t>
      </w:r>
      <w:r w:rsidRPr="008558A6">
        <w:rPr>
          <w:spacing w:val="-7"/>
        </w:rPr>
        <w:t xml:space="preserve"> </w:t>
      </w:r>
      <w:r w:rsidRPr="008558A6">
        <w:t>into</w:t>
      </w:r>
      <w:r w:rsidRPr="008558A6">
        <w:rPr>
          <w:spacing w:val="-4"/>
        </w:rPr>
        <w:t xml:space="preserve"> </w:t>
      </w:r>
      <w:r w:rsidRPr="008558A6">
        <w:t>account</w:t>
      </w:r>
      <w:r w:rsidRPr="008558A6">
        <w:rPr>
          <w:spacing w:val="-5"/>
        </w:rPr>
        <w:t xml:space="preserve"> </w:t>
      </w:r>
      <w:r w:rsidRPr="008558A6">
        <w:t>submissions</w:t>
      </w:r>
      <w:r w:rsidRPr="008558A6">
        <w:rPr>
          <w:spacing w:val="-5"/>
        </w:rPr>
        <w:t xml:space="preserve"> </w:t>
      </w:r>
      <w:r w:rsidRPr="008558A6">
        <w:t>and</w:t>
      </w:r>
      <w:r w:rsidRPr="008558A6">
        <w:rPr>
          <w:spacing w:val="-6"/>
        </w:rPr>
        <w:t xml:space="preserve"> </w:t>
      </w:r>
      <w:r w:rsidRPr="008558A6">
        <w:t>observations</w:t>
      </w:r>
      <w:r w:rsidRPr="008558A6">
        <w:rPr>
          <w:spacing w:val="-5"/>
        </w:rPr>
        <w:t xml:space="preserve"> </w:t>
      </w:r>
      <w:r w:rsidRPr="008558A6">
        <w:t>received.</w:t>
      </w:r>
      <w:r w:rsidRPr="008558A6">
        <w:rPr>
          <w:spacing w:val="38"/>
        </w:rPr>
        <w:t xml:space="preserve"> </w:t>
      </w:r>
      <w:r w:rsidRPr="008558A6">
        <w:t>The</w:t>
      </w:r>
      <w:r w:rsidRPr="008558A6">
        <w:rPr>
          <w:spacing w:val="-5"/>
        </w:rPr>
        <w:t xml:space="preserve"> </w:t>
      </w:r>
      <w:r w:rsidRPr="008558A6">
        <w:t>report</w:t>
      </w:r>
      <w:r w:rsidRPr="008558A6">
        <w:rPr>
          <w:spacing w:val="-8"/>
        </w:rPr>
        <w:t xml:space="preserve"> </w:t>
      </w:r>
      <w:r w:rsidRPr="008558A6">
        <w:t>would</w:t>
      </w:r>
      <w:r w:rsidRPr="008558A6">
        <w:rPr>
          <w:spacing w:val="-7"/>
        </w:rPr>
        <w:t xml:space="preserve"> </w:t>
      </w:r>
      <w:r w:rsidRPr="008558A6">
        <w:t>contain</w:t>
      </w:r>
      <w:r w:rsidRPr="008558A6">
        <w:rPr>
          <w:spacing w:val="-6"/>
        </w:rPr>
        <w:t xml:space="preserve"> </w:t>
      </w:r>
      <w:r w:rsidRPr="008558A6">
        <w:t>a</w:t>
      </w:r>
      <w:r w:rsidRPr="008558A6">
        <w:rPr>
          <w:spacing w:val="-6"/>
        </w:rPr>
        <w:t xml:space="preserve"> </w:t>
      </w:r>
      <w:r w:rsidRPr="008558A6">
        <w:t>list</w:t>
      </w:r>
      <w:r w:rsidRPr="008558A6">
        <w:rPr>
          <w:spacing w:val="-5"/>
        </w:rPr>
        <w:t xml:space="preserve"> </w:t>
      </w:r>
      <w:r w:rsidRPr="008558A6">
        <w:t>of</w:t>
      </w:r>
      <w:r w:rsidRPr="008558A6">
        <w:rPr>
          <w:spacing w:val="-5"/>
        </w:rPr>
        <w:t xml:space="preserve"> </w:t>
      </w:r>
      <w:r w:rsidRPr="008558A6">
        <w:t>the</w:t>
      </w:r>
      <w:r w:rsidRPr="008558A6">
        <w:rPr>
          <w:spacing w:val="-5"/>
        </w:rPr>
        <w:t xml:space="preserve"> </w:t>
      </w:r>
      <w:r w:rsidRPr="008558A6">
        <w:t>names of those who made</w:t>
      </w:r>
      <w:r w:rsidRPr="008558A6">
        <w:rPr>
          <w:spacing w:val="-1"/>
        </w:rPr>
        <w:t xml:space="preserve"> </w:t>
      </w:r>
      <w:r w:rsidRPr="008558A6">
        <w:t>submissions and observations with a summary</w:t>
      </w:r>
      <w:r w:rsidRPr="008558A6">
        <w:rPr>
          <w:spacing w:val="-1"/>
        </w:rPr>
        <w:t xml:space="preserve"> </w:t>
      </w:r>
      <w:r w:rsidRPr="008558A6">
        <w:t>of</w:t>
      </w:r>
      <w:r w:rsidRPr="008558A6">
        <w:rPr>
          <w:spacing w:val="-1"/>
        </w:rPr>
        <w:t xml:space="preserve"> </w:t>
      </w:r>
      <w:r w:rsidRPr="008558A6">
        <w:t>the points made and the Council’s response.</w:t>
      </w:r>
      <w:r w:rsidRPr="008558A6">
        <w:rPr>
          <w:spacing w:val="22"/>
        </w:rPr>
        <w:t xml:space="preserve"> </w:t>
      </w:r>
      <w:r w:rsidRPr="008558A6">
        <w:t>Arising</w:t>
      </w:r>
      <w:r w:rsidRPr="008558A6">
        <w:rPr>
          <w:spacing w:val="-12"/>
        </w:rPr>
        <w:t xml:space="preserve"> </w:t>
      </w:r>
      <w:r w:rsidRPr="008558A6">
        <w:t>from</w:t>
      </w:r>
      <w:r w:rsidRPr="008558A6">
        <w:rPr>
          <w:spacing w:val="-10"/>
        </w:rPr>
        <w:t xml:space="preserve"> </w:t>
      </w:r>
      <w:r w:rsidRPr="008558A6">
        <w:t>consideration</w:t>
      </w:r>
      <w:r w:rsidRPr="008558A6">
        <w:rPr>
          <w:spacing w:val="-13"/>
        </w:rPr>
        <w:t xml:space="preserve"> </w:t>
      </w:r>
      <w:r w:rsidRPr="008558A6">
        <w:t>of</w:t>
      </w:r>
      <w:r w:rsidRPr="008558A6">
        <w:rPr>
          <w:spacing w:val="-12"/>
        </w:rPr>
        <w:t xml:space="preserve"> </w:t>
      </w:r>
      <w:r w:rsidRPr="008558A6">
        <w:t>the</w:t>
      </w:r>
      <w:r w:rsidRPr="008558A6">
        <w:rPr>
          <w:spacing w:val="-10"/>
        </w:rPr>
        <w:t xml:space="preserve"> </w:t>
      </w:r>
      <w:r w:rsidRPr="008558A6">
        <w:t>submissions</w:t>
      </w:r>
      <w:r w:rsidRPr="008558A6">
        <w:rPr>
          <w:spacing w:val="-11"/>
        </w:rPr>
        <w:t xml:space="preserve"> </w:t>
      </w:r>
      <w:r w:rsidRPr="008558A6">
        <w:t>and</w:t>
      </w:r>
      <w:r w:rsidRPr="008558A6">
        <w:rPr>
          <w:spacing w:val="-12"/>
        </w:rPr>
        <w:t xml:space="preserve"> </w:t>
      </w:r>
      <w:r w:rsidRPr="008558A6">
        <w:t>observations</w:t>
      </w:r>
      <w:r w:rsidRPr="008558A6">
        <w:rPr>
          <w:spacing w:val="-11"/>
        </w:rPr>
        <w:t xml:space="preserve"> </w:t>
      </w:r>
      <w:r w:rsidRPr="008558A6">
        <w:t>the</w:t>
      </w:r>
      <w:r w:rsidRPr="008558A6">
        <w:rPr>
          <w:spacing w:val="-13"/>
        </w:rPr>
        <w:t xml:space="preserve"> </w:t>
      </w:r>
      <w:r w:rsidRPr="008558A6">
        <w:t>report</w:t>
      </w:r>
      <w:r w:rsidRPr="008558A6">
        <w:rPr>
          <w:spacing w:val="-12"/>
        </w:rPr>
        <w:t xml:space="preserve"> </w:t>
      </w:r>
      <w:r w:rsidRPr="008558A6">
        <w:t>will</w:t>
      </w:r>
      <w:r w:rsidRPr="008558A6">
        <w:rPr>
          <w:spacing w:val="-12"/>
        </w:rPr>
        <w:t xml:space="preserve"> </w:t>
      </w:r>
      <w:r w:rsidRPr="008558A6">
        <w:t>set</w:t>
      </w:r>
      <w:r w:rsidRPr="008558A6">
        <w:rPr>
          <w:spacing w:val="-11"/>
        </w:rPr>
        <w:t xml:space="preserve"> </w:t>
      </w:r>
      <w:r w:rsidRPr="008558A6">
        <w:t>out</w:t>
      </w:r>
      <w:r w:rsidRPr="008558A6">
        <w:rPr>
          <w:spacing w:val="-11"/>
        </w:rPr>
        <w:t xml:space="preserve"> </w:t>
      </w:r>
      <w:r w:rsidRPr="008558A6">
        <w:t>whether or not it is proposed to proceed as originally planned or with a modified proposal.</w:t>
      </w:r>
      <w:r w:rsidRPr="008558A6">
        <w:rPr>
          <w:spacing w:val="40"/>
        </w:rPr>
        <w:t xml:space="preserve"> </w:t>
      </w:r>
      <w:r w:rsidRPr="008558A6">
        <w:t>Sites located within the</w:t>
      </w:r>
      <w:r w:rsidRPr="008558A6">
        <w:rPr>
          <w:spacing w:val="-1"/>
        </w:rPr>
        <w:t xml:space="preserve"> </w:t>
      </w:r>
      <w:r w:rsidRPr="008558A6">
        <w:t>functional</w:t>
      </w:r>
      <w:r w:rsidRPr="008558A6">
        <w:rPr>
          <w:spacing w:val="-1"/>
        </w:rPr>
        <w:t xml:space="preserve"> </w:t>
      </w:r>
      <w:r w:rsidRPr="008558A6">
        <w:t>area</w:t>
      </w:r>
      <w:r w:rsidRPr="008558A6">
        <w:rPr>
          <w:spacing w:val="-3"/>
        </w:rPr>
        <w:t xml:space="preserve"> </w:t>
      </w:r>
      <w:r w:rsidRPr="008558A6">
        <w:t>of</w:t>
      </w:r>
      <w:r w:rsidRPr="008558A6">
        <w:rPr>
          <w:spacing w:val="-1"/>
        </w:rPr>
        <w:t xml:space="preserve"> </w:t>
      </w:r>
      <w:r w:rsidRPr="008558A6">
        <w:t>the Council</w:t>
      </w:r>
      <w:r w:rsidRPr="008558A6">
        <w:rPr>
          <w:spacing w:val="-1"/>
        </w:rPr>
        <w:t xml:space="preserve"> </w:t>
      </w:r>
      <w:r w:rsidRPr="008558A6">
        <w:t>may</w:t>
      </w:r>
      <w:r w:rsidRPr="008558A6">
        <w:rPr>
          <w:spacing w:val="-1"/>
        </w:rPr>
        <w:t xml:space="preserve"> </w:t>
      </w:r>
      <w:r w:rsidRPr="008558A6">
        <w:t>be</w:t>
      </w:r>
      <w:r w:rsidRPr="008558A6">
        <w:rPr>
          <w:spacing w:val="-1"/>
        </w:rPr>
        <w:t xml:space="preserve"> </w:t>
      </w:r>
      <w:r w:rsidRPr="008558A6">
        <w:t>considered</w:t>
      </w:r>
      <w:r w:rsidRPr="008558A6">
        <w:rPr>
          <w:spacing w:val="-1"/>
        </w:rPr>
        <w:t xml:space="preserve"> </w:t>
      </w:r>
      <w:r w:rsidRPr="008558A6">
        <w:t>suitable</w:t>
      </w:r>
      <w:r w:rsidRPr="008558A6">
        <w:rPr>
          <w:spacing w:val="-1"/>
        </w:rPr>
        <w:t xml:space="preserve"> </w:t>
      </w:r>
      <w:r w:rsidRPr="008558A6">
        <w:t>to</w:t>
      </w:r>
      <w:r w:rsidRPr="008558A6">
        <w:rPr>
          <w:spacing w:val="-2"/>
        </w:rPr>
        <w:t xml:space="preserve"> </w:t>
      </w:r>
      <w:r w:rsidRPr="008558A6">
        <w:t>seek planning</w:t>
      </w:r>
      <w:r w:rsidRPr="008558A6">
        <w:rPr>
          <w:spacing w:val="-2"/>
        </w:rPr>
        <w:t xml:space="preserve"> </w:t>
      </w:r>
      <w:r w:rsidRPr="008558A6">
        <w:t>consent</w:t>
      </w:r>
      <w:r w:rsidRPr="008558A6">
        <w:rPr>
          <w:spacing w:val="-1"/>
        </w:rPr>
        <w:t xml:space="preserve"> </w:t>
      </w:r>
      <w:r w:rsidRPr="008558A6">
        <w:t>through</w:t>
      </w:r>
      <w:r w:rsidRPr="008558A6">
        <w:rPr>
          <w:spacing w:val="-2"/>
        </w:rPr>
        <w:t xml:space="preserve"> </w:t>
      </w:r>
      <w:r w:rsidRPr="008558A6">
        <w:t>the</w:t>
      </w:r>
      <w:r w:rsidRPr="008558A6">
        <w:rPr>
          <w:spacing w:val="-3"/>
        </w:rPr>
        <w:t xml:space="preserve"> </w:t>
      </w:r>
      <w:r w:rsidRPr="008558A6">
        <w:t>Part 8 process, during the Dialogue Phase.</w:t>
      </w:r>
      <w:r w:rsidRPr="008558A6">
        <w:rPr>
          <w:spacing w:val="40"/>
        </w:rPr>
        <w:t xml:space="preserve"> </w:t>
      </w:r>
      <w:r w:rsidR="005A5A81" w:rsidRPr="008558A6">
        <w:t>For developments with 100 or more housing units, t</w:t>
      </w:r>
      <w:r w:rsidRPr="008558A6">
        <w:t xml:space="preserve">he Council may require a candidate to make a </w:t>
      </w:r>
      <w:r w:rsidRPr="008558A6">
        <w:rPr>
          <w:i/>
        </w:rPr>
        <w:t xml:space="preserve">Large Scale Residential Development </w:t>
      </w:r>
      <w:r w:rsidRPr="008558A6">
        <w:t>application.</w:t>
      </w:r>
    </w:p>
    <w:p w14:paraId="1EF5CD43" w14:textId="77777777" w:rsidR="00E94EE4" w:rsidRPr="008558A6" w:rsidRDefault="00E94EE4">
      <w:pPr>
        <w:pStyle w:val="BodyText"/>
        <w:spacing w:before="11"/>
        <w:rPr>
          <w:sz w:val="21"/>
        </w:rPr>
      </w:pPr>
    </w:p>
    <w:p w14:paraId="56D04D98" w14:textId="56C8423D" w:rsidR="00E94EE4" w:rsidRPr="008558A6" w:rsidRDefault="00FD3410">
      <w:pPr>
        <w:pStyle w:val="ListParagraph"/>
        <w:numPr>
          <w:ilvl w:val="2"/>
          <w:numId w:val="8"/>
        </w:numPr>
        <w:tabs>
          <w:tab w:val="left" w:pos="700"/>
        </w:tabs>
        <w:spacing w:before="1"/>
        <w:ind w:left="699" w:right="272" w:hanging="567"/>
      </w:pPr>
      <w:r w:rsidRPr="008558A6">
        <w:t>At</w:t>
      </w:r>
      <w:r w:rsidRPr="008558A6">
        <w:rPr>
          <w:spacing w:val="-4"/>
        </w:rPr>
        <w:t xml:space="preserve"> </w:t>
      </w:r>
      <w:r w:rsidRPr="008558A6">
        <w:t>the</w:t>
      </w:r>
      <w:r w:rsidRPr="008558A6">
        <w:rPr>
          <w:spacing w:val="-3"/>
        </w:rPr>
        <w:t xml:space="preserve"> </w:t>
      </w:r>
      <w:r w:rsidRPr="008558A6">
        <w:t>Dialogue</w:t>
      </w:r>
      <w:r w:rsidRPr="008558A6">
        <w:rPr>
          <w:spacing w:val="-3"/>
        </w:rPr>
        <w:t xml:space="preserve"> </w:t>
      </w:r>
      <w:r w:rsidRPr="008558A6">
        <w:t>Phase,</w:t>
      </w:r>
      <w:r w:rsidRPr="008558A6">
        <w:rPr>
          <w:spacing w:val="-3"/>
        </w:rPr>
        <w:t xml:space="preserve"> </w:t>
      </w:r>
      <w:r w:rsidRPr="008558A6">
        <w:t>submissions</w:t>
      </w:r>
      <w:r w:rsidRPr="008558A6">
        <w:rPr>
          <w:spacing w:val="-3"/>
        </w:rPr>
        <w:t xml:space="preserve"> </w:t>
      </w:r>
      <w:r w:rsidRPr="008558A6">
        <w:t>will</w:t>
      </w:r>
      <w:r w:rsidRPr="008558A6">
        <w:rPr>
          <w:spacing w:val="-4"/>
        </w:rPr>
        <w:t xml:space="preserve"> </w:t>
      </w:r>
      <w:r w:rsidRPr="008558A6">
        <w:t>be</w:t>
      </w:r>
      <w:r w:rsidRPr="008558A6">
        <w:rPr>
          <w:spacing w:val="-2"/>
        </w:rPr>
        <w:t xml:space="preserve"> </w:t>
      </w:r>
      <w:r w:rsidRPr="008558A6">
        <w:t>assessed</w:t>
      </w:r>
      <w:r w:rsidRPr="008558A6">
        <w:rPr>
          <w:spacing w:val="-4"/>
        </w:rPr>
        <w:t xml:space="preserve"> </w:t>
      </w:r>
      <w:r w:rsidRPr="008558A6">
        <w:t>by</w:t>
      </w:r>
      <w:r w:rsidRPr="008558A6">
        <w:rPr>
          <w:spacing w:val="-3"/>
        </w:rPr>
        <w:t xml:space="preserve"> </w:t>
      </w:r>
      <w:r w:rsidRPr="008558A6">
        <w:t>the</w:t>
      </w:r>
      <w:r w:rsidRPr="008558A6">
        <w:rPr>
          <w:spacing w:val="-3"/>
        </w:rPr>
        <w:t xml:space="preserve"> </w:t>
      </w:r>
      <w:r w:rsidRPr="008558A6">
        <w:t>Council</w:t>
      </w:r>
      <w:r w:rsidRPr="008558A6">
        <w:rPr>
          <w:spacing w:val="-4"/>
        </w:rPr>
        <w:t xml:space="preserve"> </w:t>
      </w:r>
      <w:r w:rsidRPr="008558A6">
        <w:t>to</w:t>
      </w:r>
      <w:r w:rsidRPr="008558A6">
        <w:rPr>
          <w:spacing w:val="-2"/>
        </w:rPr>
        <w:t xml:space="preserve"> </w:t>
      </w:r>
      <w:r w:rsidRPr="008558A6">
        <w:t>determine</w:t>
      </w:r>
      <w:r w:rsidRPr="008558A6">
        <w:rPr>
          <w:spacing w:val="-5"/>
        </w:rPr>
        <w:t xml:space="preserve"> </w:t>
      </w:r>
      <w:r w:rsidRPr="008558A6">
        <w:t>the</w:t>
      </w:r>
      <w:r w:rsidRPr="008558A6">
        <w:rPr>
          <w:spacing w:val="-3"/>
        </w:rPr>
        <w:t xml:space="preserve"> </w:t>
      </w:r>
      <w:r w:rsidRPr="008558A6">
        <w:t>overall</w:t>
      </w:r>
      <w:r w:rsidRPr="008558A6">
        <w:rPr>
          <w:spacing w:val="-4"/>
        </w:rPr>
        <w:t xml:space="preserve"> </w:t>
      </w:r>
      <w:r w:rsidRPr="008558A6">
        <w:t>suitability</w:t>
      </w:r>
      <w:r w:rsidRPr="008558A6">
        <w:rPr>
          <w:spacing w:val="-3"/>
        </w:rPr>
        <w:t xml:space="preserve"> </w:t>
      </w:r>
      <w:r w:rsidRPr="008558A6">
        <w:t xml:space="preserve">of any proposal, with particular attention being paid to the financial and technical merits of a </w:t>
      </w:r>
      <w:r w:rsidR="00CD2E82">
        <w:t>proposal</w:t>
      </w:r>
      <w:r w:rsidRPr="008558A6">
        <w:t>, in addition to an assessment of the potential complexity of any legal agreements. Detailed technical and housing management assessments of proposals will be carried out by the Council with regard to site conditions and suitability, general layout, long term maintenance, costs of ownership/occupation, life- long living and access considerations, structural and the DHLGH (and former DECLG and DHPCLG and DHPLG) guidelines for social housing (including the requirements of the DHLGH design manual to be issued to shortlisted Candidates with the ITPD),</w:t>
      </w:r>
      <w:r w:rsidR="00CB2160" w:rsidRPr="008558A6">
        <w:t xml:space="preserve"> the </w:t>
      </w:r>
      <w:r w:rsidR="004F37ED" w:rsidRPr="008558A6">
        <w:t>MCC</w:t>
      </w:r>
      <w:r w:rsidR="00CB2160" w:rsidRPr="008558A6">
        <w:t xml:space="preserve"> County Development Plan and any relevant local area plans or SDZ. The “Design Manual for Quality Housing” published by the DHLGH should be complied with for proposals. This manual</w:t>
      </w:r>
      <w:r w:rsidR="008D6D39" w:rsidRPr="008558A6">
        <w:t xml:space="preserve"> </w:t>
      </w:r>
      <w:r w:rsidR="00CB2160" w:rsidRPr="008558A6">
        <w:t>follows on from and gives graphic representation to the Department’s design guidelines as set out in “Quality Housing for Sustainable Communities (2007), and provides practical information on how these guidelines may be met. This manual should be read in conjunction with “Quality Housing for Sustainable Communities (2007)”, Design Manual for Urban Roads and Streets (DMURS)(2019), Sustainable Residential Development in Urban Areas (SRDUA)(2009), National Planning Framework – Ireland 2040 Our Plan (NPF)(2018), Design Standards for new Apartments (DSfNA)(2018), Urban Development and Building Height Guidelines (UDBHG)(2018), Employer’s Requirements for Detail Design of Quality Housing (ER)(2019) and the Urban Design Compendium (UDC)(2000).</w:t>
      </w:r>
      <w:r w:rsidR="000E7619">
        <w:t xml:space="preserve"> See </w:t>
      </w:r>
      <w:r w:rsidR="000E7619" w:rsidRPr="000E7619">
        <w:rPr>
          <w:b/>
          <w:bCs/>
        </w:rPr>
        <w:t>SECTION 1.7 REFERENCE DOCUMENTS</w:t>
      </w:r>
      <w:r w:rsidR="000E7619">
        <w:t>.</w:t>
      </w:r>
    </w:p>
    <w:p w14:paraId="103D9A49" w14:textId="77777777" w:rsidR="00E94EE4" w:rsidRPr="008558A6" w:rsidRDefault="00E94EE4">
      <w:pPr>
        <w:pStyle w:val="BodyText"/>
        <w:spacing w:before="1"/>
      </w:pPr>
    </w:p>
    <w:p w14:paraId="0269A6EF" w14:textId="755A6101" w:rsidR="00786561" w:rsidRPr="008558A6" w:rsidRDefault="00786561">
      <w:pPr>
        <w:pStyle w:val="ListParagraph"/>
        <w:numPr>
          <w:ilvl w:val="2"/>
          <w:numId w:val="8"/>
        </w:numPr>
        <w:tabs>
          <w:tab w:val="left" w:pos="700"/>
        </w:tabs>
        <w:ind w:left="699" w:hanging="568"/>
      </w:pPr>
      <w:r w:rsidRPr="008558A6">
        <w:t>Innovative Finance &amp; Design Solutions: The Council requires an innovative and cost‐effective approach to design on housing development</w:t>
      </w:r>
      <w:r w:rsidR="00AD394B">
        <w:t>s</w:t>
      </w:r>
      <w:r w:rsidRPr="008558A6">
        <w:t>. All construction technologies will be considered, which can include the use of offsite construction.</w:t>
      </w:r>
    </w:p>
    <w:p w14:paraId="4093E3CA" w14:textId="77777777" w:rsidR="00723199" w:rsidRPr="008558A6" w:rsidRDefault="00723199" w:rsidP="00723199">
      <w:pPr>
        <w:pStyle w:val="ListParagraph"/>
      </w:pPr>
    </w:p>
    <w:p w14:paraId="6E9E0E34" w14:textId="09790BA4" w:rsidR="00723199" w:rsidRPr="008558A6" w:rsidRDefault="00723199">
      <w:pPr>
        <w:pStyle w:val="ListParagraph"/>
        <w:numPr>
          <w:ilvl w:val="2"/>
          <w:numId w:val="8"/>
        </w:numPr>
        <w:tabs>
          <w:tab w:val="left" w:pos="700"/>
        </w:tabs>
        <w:ind w:left="699" w:hanging="568"/>
      </w:pPr>
      <w:r w:rsidRPr="008558A6">
        <w:t>Innovative design</w:t>
      </w:r>
      <w:r w:rsidR="000E41F3" w:rsidRPr="008558A6">
        <w:t>s that</w:t>
      </w:r>
      <w:r w:rsidRPr="008558A6">
        <w:t xml:space="preserve"> include </w:t>
      </w:r>
      <w:r w:rsidR="000E41F3" w:rsidRPr="008558A6">
        <w:t>3</w:t>
      </w:r>
      <w:r w:rsidRPr="008558A6">
        <w:t>D Volumetric</w:t>
      </w:r>
      <w:r w:rsidR="00092A0F" w:rsidRPr="008558A6">
        <w:t xml:space="preserve"> and use of Modern Methods of Construction are of </w:t>
      </w:r>
      <w:r w:rsidR="00984C6A">
        <w:t xml:space="preserve">great </w:t>
      </w:r>
      <w:r w:rsidR="007635B9" w:rsidRPr="008558A6">
        <w:t>interest to Monaghan County Council</w:t>
      </w:r>
      <w:r w:rsidR="00984C6A">
        <w:t>.</w:t>
      </w:r>
    </w:p>
    <w:p w14:paraId="2A35D633" w14:textId="77777777" w:rsidR="00786561" w:rsidRPr="008558A6" w:rsidRDefault="00786561" w:rsidP="00786561">
      <w:pPr>
        <w:pStyle w:val="ListParagraph"/>
      </w:pPr>
    </w:p>
    <w:p w14:paraId="2654A2BC" w14:textId="5C74A84E" w:rsidR="00E94EE4" w:rsidRPr="008558A6" w:rsidRDefault="00FD3410">
      <w:pPr>
        <w:pStyle w:val="ListParagraph"/>
        <w:numPr>
          <w:ilvl w:val="2"/>
          <w:numId w:val="8"/>
        </w:numPr>
        <w:tabs>
          <w:tab w:val="left" w:pos="700"/>
        </w:tabs>
        <w:ind w:left="699" w:hanging="568"/>
      </w:pPr>
      <w:r w:rsidRPr="008558A6">
        <w:t>It</w:t>
      </w:r>
      <w:r w:rsidRPr="008558A6">
        <w:rPr>
          <w:spacing w:val="-5"/>
        </w:rPr>
        <w:t xml:space="preserve"> </w:t>
      </w:r>
      <w:r w:rsidRPr="008558A6">
        <w:t>is</w:t>
      </w:r>
      <w:r w:rsidRPr="008558A6">
        <w:rPr>
          <w:spacing w:val="-2"/>
        </w:rPr>
        <w:t xml:space="preserve"> </w:t>
      </w:r>
      <w:r w:rsidRPr="008558A6">
        <w:t>envisaged</w:t>
      </w:r>
      <w:r w:rsidRPr="008558A6">
        <w:rPr>
          <w:spacing w:val="-4"/>
        </w:rPr>
        <w:t xml:space="preserve"> </w:t>
      </w:r>
      <w:r w:rsidRPr="008558A6">
        <w:t>that</w:t>
      </w:r>
      <w:r w:rsidRPr="008558A6">
        <w:rPr>
          <w:spacing w:val="-2"/>
        </w:rPr>
        <w:t xml:space="preserve"> </w:t>
      </w:r>
      <w:r w:rsidRPr="008558A6">
        <w:t>the</w:t>
      </w:r>
      <w:r w:rsidRPr="008558A6">
        <w:rPr>
          <w:spacing w:val="-4"/>
        </w:rPr>
        <w:t xml:space="preserve"> </w:t>
      </w:r>
      <w:r w:rsidRPr="008558A6">
        <w:t>matters</w:t>
      </w:r>
      <w:r w:rsidRPr="008558A6">
        <w:rPr>
          <w:spacing w:val="-2"/>
        </w:rPr>
        <w:t xml:space="preserve"> </w:t>
      </w:r>
      <w:r w:rsidRPr="008558A6">
        <w:t>that</w:t>
      </w:r>
      <w:r w:rsidRPr="008558A6">
        <w:rPr>
          <w:spacing w:val="-2"/>
        </w:rPr>
        <w:t xml:space="preserve"> </w:t>
      </w:r>
      <w:r w:rsidRPr="008558A6">
        <w:t>will</w:t>
      </w:r>
      <w:r w:rsidRPr="008558A6">
        <w:rPr>
          <w:spacing w:val="-5"/>
        </w:rPr>
        <w:t xml:space="preserve"> </w:t>
      </w:r>
      <w:r w:rsidRPr="008558A6">
        <w:t>be</w:t>
      </w:r>
      <w:r w:rsidRPr="008558A6">
        <w:rPr>
          <w:spacing w:val="-2"/>
        </w:rPr>
        <w:t xml:space="preserve"> </w:t>
      </w:r>
      <w:r w:rsidRPr="008558A6">
        <w:t>required</w:t>
      </w:r>
      <w:r w:rsidRPr="008558A6">
        <w:rPr>
          <w:spacing w:val="-3"/>
        </w:rPr>
        <w:t xml:space="preserve"> </w:t>
      </w:r>
      <w:r w:rsidRPr="008558A6">
        <w:t>to</w:t>
      </w:r>
      <w:r w:rsidRPr="008558A6">
        <w:rPr>
          <w:spacing w:val="-4"/>
        </w:rPr>
        <w:t xml:space="preserve"> </w:t>
      </w:r>
      <w:r w:rsidRPr="008558A6">
        <w:t>be</w:t>
      </w:r>
      <w:r w:rsidRPr="008558A6">
        <w:rPr>
          <w:spacing w:val="-2"/>
        </w:rPr>
        <w:t xml:space="preserve"> </w:t>
      </w:r>
      <w:r w:rsidRPr="008558A6">
        <w:t>addressed</w:t>
      </w:r>
      <w:r w:rsidRPr="008558A6">
        <w:rPr>
          <w:spacing w:val="-2"/>
        </w:rPr>
        <w:t xml:space="preserve"> </w:t>
      </w:r>
      <w:r w:rsidRPr="008558A6">
        <w:t>at</w:t>
      </w:r>
      <w:r w:rsidRPr="008558A6">
        <w:rPr>
          <w:spacing w:val="-4"/>
        </w:rPr>
        <w:t xml:space="preserve"> </w:t>
      </w:r>
      <w:r w:rsidRPr="008558A6">
        <w:t>the</w:t>
      </w:r>
      <w:r w:rsidRPr="008558A6">
        <w:rPr>
          <w:spacing w:val="-4"/>
        </w:rPr>
        <w:t xml:space="preserve"> </w:t>
      </w:r>
      <w:r w:rsidRPr="008558A6">
        <w:t>Dialogue Phase</w:t>
      </w:r>
      <w:r w:rsidRPr="008558A6">
        <w:rPr>
          <w:spacing w:val="-1"/>
        </w:rPr>
        <w:t xml:space="preserve"> </w:t>
      </w:r>
      <w:r w:rsidRPr="008558A6">
        <w:t>will</w:t>
      </w:r>
      <w:r w:rsidRPr="008558A6">
        <w:rPr>
          <w:spacing w:val="-2"/>
        </w:rPr>
        <w:t xml:space="preserve"> include:</w:t>
      </w:r>
    </w:p>
    <w:p w14:paraId="17F3D353" w14:textId="77777777" w:rsidR="00E94EE4" w:rsidRPr="008558A6" w:rsidRDefault="00E94EE4">
      <w:pPr>
        <w:pStyle w:val="BodyText"/>
        <w:spacing w:before="10"/>
        <w:rPr>
          <w:sz w:val="21"/>
        </w:rPr>
      </w:pPr>
    </w:p>
    <w:p w14:paraId="7FFEE67F" w14:textId="77777777" w:rsidR="00E94EE4" w:rsidRPr="008558A6" w:rsidRDefault="00FD3410">
      <w:pPr>
        <w:pStyle w:val="ListParagraph"/>
        <w:numPr>
          <w:ilvl w:val="0"/>
          <w:numId w:val="7"/>
        </w:numPr>
        <w:tabs>
          <w:tab w:val="left" w:pos="1060"/>
        </w:tabs>
        <w:ind w:hanging="361"/>
      </w:pPr>
      <w:r w:rsidRPr="008558A6">
        <w:t>Overall</w:t>
      </w:r>
      <w:r w:rsidRPr="008558A6">
        <w:rPr>
          <w:spacing w:val="-8"/>
        </w:rPr>
        <w:t xml:space="preserve"> </w:t>
      </w:r>
      <w:r w:rsidRPr="008558A6">
        <w:t>acquisition</w:t>
      </w:r>
      <w:r w:rsidRPr="008558A6">
        <w:rPr>
          <w:spacing w:val="-3"/>
        </w:rPr>
        <w:t xml:space="preserve"> </w:t>
      </w:r>
      <w:r w:rsidRPr="008558A6">
        <w:t>cost and</w:t>
      </w:r>
      <w:r w:rsidRPr="008558A6">
        <w:rPr>
          <w:spacing w:val="-4"/>
        </w:rPr>
        <w:t xml:space="preserve"> </w:t>
      </w:r>
      <w:r w:rsidRPr="008558A6">
        <w:t>affordability</w:t>
      </w:r>
      <w:r w:rsidRPr="008558A6">
        <w:rPr>
          <w:spacing w:val="-4"/>
        </w:rPr>
        <w:t xml:space="preserve"> </w:t>
      </w:r>
      <w:r w:rsidRPr="008558A6">
        <w:t>of</w:t>
      </w:r>
      <w:r w:rsidRPr="008558A6">
        <w:rPr>
          <w:spacing w:val="-5"/>
        </w:rPr>
        <w:t xml:space="preserve"> </w:t>
      </w:r>
      <w:r w:rsidRPr="008558A6">
        <w:t>each</w:t>
      </w:r>
      <w:r w:rsidRPr="008558A6">
        <w:rPr>
          <w:spacing w:val="-3"/>
        </w:rPr>
        <w:t xml:space="preserve"> </w:t>
      </w:r>
      <w:r w:rsidRPr="008558A6">
        <w:t>housing</w:t>
      </w:r>
      <w:r w:rsidRPr="008558A6">
        <w:rPr>
          <w:spacing w:val="-3"/>
        </w:rPr>
        <w:t xml:space="preserve"> </w:t>
      </w:r>
      <w:r w:rsidRPr="008558A6">
        <w:rPr>
          <w:spacing w:val="-2"/>
        </w:rPr>
        <w:t>unit.</w:t>
      </w:r>
    </w:p>
    <w:p w14:paraId="70DDA40C" w14:textId="77777777" w:rsidR="00E94EE4" w:rsidRPr="008558A6" w:rsidRDefault="00FD3410">
      <w:pPr>
        <w:pStyle w:val="ListParagraph"/>
        <w:numPr>
          <w:ilvl w:val="0"/>
          <w:numId w:val="7"/>
        </w:numPr>
        <w:tabs>
          <w:tab w:val="left" w:pos="1060"/>
        </w:tabs>
        <w:ind w:hanging="361"/>
      </w:pPr>
      <w:r w:rsidRPr="008558A6">
        <w:t>Delivery</w:t>
      </w:r>
      <w:r w:rsidRPr="008558A6">
        <w:rPr>
          <w:spacing w:val="-6"/>
        </w:rPr>
        <w:t xml:space="preserve"> </w:t>
      </w:r>
      <w:r w:rsidRPr="008558A6">
        <w:t>time</w:t>
      </w:r>
      <w:r w:rsidRPr="008558A6">
        <w:rPr>
          <w:spacing w:val="-2"/>
        </w:rPr>
        <w:t xml:space="preserve"> </w:t>
      </w:r>
      <w:r w:rsidRPr="008558A6">
        <w:t>for</w:t>
      </w:r>
      <w:r w:rsidRPr="008558A6">
        <w:rPr>
          <w:spacing w:val="-5"/>
        </w:rPr>
        <w:t xml:space="preserve"> </w:t>
      </w:r>
      <w:r w:rsidRPr="008558A6">
        <w:t>the</w:t>
      </w:r>
      <w:r w:rsidRPr="008558A6">
        <w:rPr>
          <w:spacing w:val="-3"/>
        </w:rPr>
        <w:t xml:space="preserve"> </w:t>
      </w:r>
      <w:r w:rsidRPr="008558A6">
        <w:t>completed</w:t>
      </w:r>
      <w:r w:rsidRPr="008558A6">
        <w:rPr>
          <w:spacing w:val="-3"/>
        </w:rPr>
        <w:t xml:space="preserve"> </w:t>
      </w:r>
      <w:r w:rsidRPr="008558A6">
        <w:rPr>
          <w:spacing w:val="-2"/>
        </w:rPr>
        <w:t>scheme.</w:t>
      </w:r>
    </w:p>
    <w:p w14:paraId="01EB61C4" w14:textId="77777777" w:rsidR="00E94EE4" w:rsidRPr="008558A6" w:rsidRDefault="00FD3410">
      <w:pPr>
        <w:pStyle w:val="ListParagraph"/>
        <w:numPr>
          <w:ilvl w:val="0"/>
          <w:numId w:val="7"/>
        </w:numPr>
        <w:tabs>
          <w:tab w:val="left" w:pos="1060"/>
        </w:tabs>
        <w:spacing w:before="1"/>
        <w:ind w:hanging="361"/>
      </w:pPr>
      <w:r w:rsidRPr="008558A6">
        <w:t>Overall</w:t>
      </w:r>
      <w:r w:rsidRPr="008558A6">
        <w:rPr>
          <w:spacing w:val="-9"/>
        </w:rPr>
        <w:t xml:space="preserve"> </w:t>
      </w:r>
      <w:r w:rsidRPr="008558A6">
        <w:t>suitability</w:t>
      </w:r>
      <w:r w:rsidRPr="008558A6">
        <w:rPr>
          <w:spacing w:val="-5"/>
        </w:rPr>
        <w:t xml:space="preserve"> </w:t>
      </w:r>
      <w:r w:rsidRPr="008558A6">
        <w:t>of</w:t>
      </w:r>
      <w:r w:rsidRPr="008558A6">
        <w:rPr>
          <w:spacing w:val="-5"/>
        </w:rPr>
        <w:t xml:space="preserve"> </w:t>
      </w:r>
      <w:r w:rsidRPr="008558A6">
        <w:t>the</w:t>
      </w:r>
      <w:r w:rsidRPr="008558A6">
        <w:rPr>
          <w:spacing w:val="-4"/>
        </w:rPr>
        <w:t xml:space="preserve"> </w:t>
      </w:r>
      <w:r w:rsidRPr="008558A6">
        <w:t>proposal,</w:t>
      </w:r>
      <w:r w:rsidRPr="008558A6">
        <w:rPr>
          <w:spacing w:val="-6"/>
        </w:rPr>
        <w:t xml:space="preserve"> </w:t>
      </w:r>
      <w:r w:rsidRPr="008558A6">
        <w:t>the</w:t>
      </w:r>
      <w:r w:rsidRPr="008558A6">
        <w:rPr>
          <w:spacing w:val="-4"/>
        </w:rPr>
        <w:t xml:space="preserve"> </w:t>
      </w:r>
      <w:r w:rsidRPr="008558A6">
        <w:t>location</w:t>
      </w:r>
      <w:r w:rsidRPr="008558A6">
        <w:rPr>
          <w:spacing w:val="-7"/>
        </w:rPr>
        <w:t xml:space="preserve"> </w:t>
      </w:r>
      <w:r w:rsidRPr="008558A6">
        <w:t>and</w:t>
      </w:r>
      <w:r w:rsidRPr="008558A6">
        <w:rPr>
          <w:spacing w:val="-3"/>
        </w:rPr>
        <w:t xml:space="preserve"> </w:t>
      </w:r>
      <w:r w:rsidRPr="008558A6">
        <w:t>housing</w:t>
      </w:r>
      <w:r w:rsidRPr="008558A6">
        <w:rPr>
          <w:spacing w:val="-4"/>
        </w:rPr>
        <w:t xml:space="preserve"> </w:t>
      </w:r>
      <w:r w:rsidRPr="008558A6">
        <w:t>scheme</w:t>
      </w:r>
      <w:r w:rsidRPr="008558A6">
        <w:rPr>
          <w:spacing w:val="-3"/>
        </w:rPr>
        <w:t xml:space="preserve"> </w:t>
      </w:r>
      <w:r w:rsidRPr="008558A6">
        <w:t>including</w:t>
      </w:r>
      <w:r w:rsidRPr="008558A6">
        <w:rPr>
          <w:spacing w:val="-4"/>
        </w:rPr>
        <w:t xml:space="preserve"> </w:t>
      </w:r>
      <w:r w:rsidRPr="008558A6">
        <w:t>design</w:t>
      </w:r>
      <w:r w:rsidRPr="008558A6">
        <w:rPr>
          <w:spacing w:val="-4"/>
        </w:rPr>
        <w:t xml:space="preserve"> </w:t>
      </w:r>
      <w:r w:rsidRPr="008558A6">
        <w:rPr>
          <w:spacing w:val="-2"/>
        </w:rPr>
        <w:t>considerations.</w:t>
      </w:r>
    </w:p>
    <w:p w14:paraId="3E1243FE" w14:textId="03B5695F" w:rsidR="00E94EE4" w:rsidRPr="008558A6" w:rsidRDefault="00FD3410">
      <w:pPr>
        <w:pStyle w:val="ListParagraph"/>
        <w:numPr>
          <w:ilvl w:val="0"/>
          <w:numId w:val="7"/>
        </w:numPr>
        <w:tabs>
          <w:tab w:val="left" w:pos="1060"/>
        </w:tabs>
        <w:ind w:hanging="361"/>
      </w:pPr>
      <w:r w:rsidRPr="008558A6">
        <w:t>Planning</w:t>
      </w:r>
      <w:r w:rsidRPr="008558A6">
        <w:rPr>
          <w:spacing w:val="-5"/>
        </w:rPr>
        <w:t xml:space="preserve"> </w:t>
      </w:r>
      <w:r w:rsidRPr="008558A6">
        <w:t>consent</w:t>
      </w:r>
      <w:r w:rsidR="00D20A24" w:rsidRPr="008558A6">
        <w:rPr>
          <w:spacing w:val="-3"/>
        </w:rPr>
        <w:t xml:space="preserve"> </w:t>
      </w:r>
      <w:r w:rsidRPr="008558A6">
        <w:t>to</w:t>
      </w:r>
      <w:r w:rsidRPr="008558A6">
        <w:rPr>
          <w:spacing w:val="-2"/>
        </w:rPr>
        <w:t xml:space="preserve"> </w:t>
      </w:r>
      <w:r w:rsidRPr="008558A6">
        <w:t>be</w:t>
      </w:r>
      <w:r w:rsidRPr="008558A6">
        <w:rPr>
          <w:spacing w:val="-6"/>
        </w:rPr>
        <w:t xml:space="preserve"> </w:t>
      </w:r>
      <w:r w:rsidRPr="008558A6">
        <w:t>obtained</w:t>
      </w:r>
      <w:r w:rsidRPr="008558A6">
        <w:rPr>
          <w:spacing w:val="-2"/>
        </w:rPr>
        <w:t xml:space="preserve"> </w:t>
      </w:r>
      <w:r w:rsidRPr="008558A6">
        <w:t>before</w:t>
      </w:r>
      <w:r w:rsidRPr="008558A6">
        <w:rPr>
          <w:spacing w:val="-3"/>
        </w:rPr>
        <w:t xml:space="preserve"> </w:t>
      </w:r>
      <w:r w:rsidRPr="008558A6">
        <w:t>the</w:t>
      </w:r>
      <w:r w:rsidRPr="008558A6">
        <w:rPr>
          <w:spacing w:val="-2"/>
        </w:rPr>
        <w:t xml:space="preserve"> </w:t>
      </w:r>
      <w:r w:rsidRPr="008558A6">
        <w:t>Final</w:t>
      </w:r>
      <w:r w:rsidRPr="008558A6">
        <w:rPr>
          <w:spacing w:val="-3"/>
        </w:rPr>
        <w:t xml:space="preserve"> </w:t>
      </w:r>
      <w:r w:rsidRPr="008558A6">
        <w:t>Tender</w:t>
      </w:r>
      <w:r w:rsidRPr="008558A6">
        <w:rPr>
          <w:spacing w:val="-2"/>
        </w:rPr>
        <w:t xml:space="preserve"> Phase.</w:t>
      </w:r>
    </w:p>
    <w:p w14:paraId="5DC72C0F" w14:textId="77777777" w:rsidR="00E94EE4" w:rsidRPr="008558A6" w:rsidRDefault="00FD3410">
      <w:pPr>
        <w:pStyle w:val="ListParagraph"/>
        <w:numPr>
          <w:ilvl w:val="0"/>
          <w:numId w:val="7"/>
        </w:numPr>
        <w:tabs>
          <w:tab w:val="left" w:pos="1060"/>
        </w:tabs>
        <w:ind w:hanging="361"/>
      </w:pPr>
      <w:r w:rsidRPr="008558A6">
        <w:t>Other</w:t>
      </w:r>
      <w:r w:rsidRPr="008558A6">
        <w:rPr>
          <w:spacing w:val="-5"/>
        </w:rPr>
        <w:t xml:space="preserve"> </w:t>
      </w:r>
      <w:r w:rsidRPr="008558A6">
        <w:t>matters</w:t>
      </w:r>
      <w:r w:rsidRPr="008558A6">
        <w:rPr>
          <w:spacing w:val="-4"/>
        </w:rPr>
        <w:t xml:space="preserve"> </w:t>
      </w:r>
      <w:r w:rsidRPr="008558A6">
        <w:t>can</w:t>
      </w:r>
      <w:r w:rsidRPr="008558A6">
        <w:rPr>
          <w:spacing w:val="-3"/>
        </w:rPr>
        <w:t xml:space="preserve"> </w:t>
      </w:r>
      <w:r w:rsidRPr="008558A6">
        <w:t>be</w:t>
      </w:r>
      <w:r w:rsidRPr="008558A6">
        <w:rPr>
          <w:spacing w:val="-5"/>
        </w:rPr>
        <w:t xml:space="preserve"> </w:t>
      </w:r>
      <w:r w:rsidRPr="008558A6">
        <w:t>considered</w:t>
      </w:r>
      <w:r w:rsidRPr="008558A6">
        <w:rPr>
          <w:spacing w:val="-1"/>
        </w:rPr>
        <w:t xml:space="preserve"> </w:t>
      </w:r>
      <w:r w:rsidRPr="008558A6">
        <w:t>such</w:t>
      </w:r>
      <w:r w:rsidRPr="008558A6">
        <w:rPr>
          <w:spacing w:val="-3"/>
        </w:rPr>
        <w:t xml:space="preserve"> </w:t>
      </w:r>
      <w:r w:rsidRPr="008558A6">
        <w:rPr>
          <w:spacing w:val="-5"/>
        </w:rPr>
        <w:t>as:</w:t>
      </w:r>
    </w:p>
    <w:p w14:paraId="3CF2228D" w14:textId="77777777" w:rsidR="00E94EE4" w:rsidRPr="008558A6" w:rsidRDefault="00FD3410">
      <w:pPr>
        <w:pStyle w:val="ListParagraph"/>
        <w:numPr>
          <w:ilvl w:val="1"/>
          <w:numId w:val="7"/>
        </w:numPr>
        <w:tabs>
          <w:tab w:val="left" w:pos="1410"/>
        </w:tabs>
        <w:spacing w:before="1"/>
        <w:jc w:val="left"/>
      </w:pPr>
      <w:r w:rsidRPr="008558A6">
        <w:t>Cost</w:t>
      </w:r>
      <w:r w:rsidRPr="008558A6">
        <w:rPr>
          <w:spacing w:val="-6"/>
        </w:rPr>
        <w:t xml:space="preserve"> </w:t>
      </w:r>
      <w:r w:rsidRPr="008558A6">
        <w:t>of</w:t>
      </w:r>
      <w:r w:rsidRPr="008558A6">
        <w:rPr>
          <w:spacing w:val="-5"/>
        </w:rPr>
        <w:t xml:space="preserve"> </w:t>
      </w:r>
      <w:r w:rsidRPr="008558A6">
        <w:t>ownership,</w:t>
      </w:r>
      <w:r w:rsidRPr="008558A6">
        <w:rPr>
          <w:spacing w:val="-3"/>
        </w:rPr>
        <w:t xml:space="preserve"> </w:t>
      </w:r>
      <w:r w:rsidRPr="008558A6">
        <w:t>sustainability</w:t>
      </w:r>
      <w:r w:rsidRPr="008558A6">
        <w:rPr>
          <w:spacing w:val="-2"/>
        </w:rPr>
        <w:t xml:space="preserve"> </w:t>
      </w:r>
      <w:r w:rsidRPr="008558A6">
        <w:t>and</w:t>
      </w:r>
      <w:r w:rsidRPr="008558A6">
        <w:rPr>
          <w:spacing w:val="-6"/>
        </w:rPr>
        <w:t xml:space="preserve"> </w:t>
      </w:r>
      <w:r w:rsidRPr="008558A6">
        <w:rPr>
          <w:spacing w:val="-2"/>
        </w:rPr>
        <w:t>maintenance.</w:t>
      </w:r>
    </w:p>
    <w:p w14:paraId="302452AA" w14:textId="77777777" w:rsidR="00E94EE4" w:rsidRPr="008558A6" w:rsidRDefault="00FD3410">
      <w:pPr>
        <w:pStyle w:val="ListParagraph"/>
        <w:numPr>
          <w:ilvl w:val="1"/>
          <w:numId w:val="7"/>
        </w:numPr>
        <w:tabs>
          <w:tab w:val="left" w:pos="1410"/>
        </w:tabs>
        <w:spacing w:before="1" w:line="279" w:lineRule="exact"/>
        <w:jc w:val="left"/>
      </w:pPr>
      <w:r w:rsidRPr="008558A6">
        <w:t>Suitability</w:t>
      </w:r>
      <w:r w:rsidRPr="008558A6">
        <w:rPr>
          <w:spacing w:val="-3"/>
        </w:rPr>
        <w:t xml:space="preserve"> </w:t>
      </w:r>
      <w:r w:rsidRPr="008558A6">
        <w:t>for</w:t>
      </w:r>
      <w:r w:rsidRPr="008558A6">
        <w:rPr>
          <w:spacing w:val="-3"/>
        </w:rPr>
        <w:t xml:space="preserve"> </w:t>
      </w:r>
      <w:r w:rsidRPr="008558A6">
        <w:t>lifelong</w:t>
      </w:r>
      <w:r w:rsidRPr="008558A6">
        <w:rPr>
          <w:spacing w:val="-3"/>
        </w:rPr>
        <w:t xml:space="preserve"> </w:t>
      </w:r>
      <w:r w:rsidRPr="008558A6">
        <w:t>living</w:t>
      </w:r>
      <w:r w:rsidRPr="008558A6">
        <w:rPr>
          <w:spacing w:val="-6"/>
        </w:rPr>
        <w:t xml:space="preserve"> </w:t>
      </w:r>
      <w:r w:rsidRPr="008558A6">
        <w:t>and</w:t>
      </w:r>
      <w:r w:rsidRPr="008558A6">
        <w:rPr>
          <w:spacing w:val="-4"/>
        </w:rPr>
        <w:t xml:space="preserve"> </w:t>
      </w:r>
      <w:r w:rsidRPr="008558A6">
        <w:t>access</w:t>
      </w:r>
      <w:r w:rsidRPr="008558A6">
        <w:rPr>
          <w:spacing w:val="-3"/>
        </w:rPr>
        <w:t xml:space="preserve"> </w:t>
      </w:r>
      <w:r w:rsidRPr="008558A6">
        <w:t>for</w:t>
      </w:r>
      <w:r w:rsidRPr="008558A6">
        <w:rPr>
          <w:spacing w:val="-3"/>
        </w:rPr>
        <w:t xml:space="preserve"> </w:t>
      </w:r>
      <w:r w:rsidRPr="008558A6">
        <w:t>people</w:t>
      </w:r>
      <w:r w:rsidRPr="008558A6">
        <w:rPr>
          <w:spacing w:val="-5"/>
        </w:rPr>
        <w:t xml:space="preserve"> </w:t>
      </w:r>
      <w:r w:rsidRPr="008558A6">
        <w:t>with</w:t>
      </w:r>
      <w:r w:rsidRPr="008558A6">
        <w:rPr>
          <w:spacing w:val="-6"/>
        </w:rPr>
        <w:t xml:space="preserve"> </w:t>
      </w:r>
      <w:r w:rsidRPr="008558A6">
        <w:t>special</w:t>
      </w:r>
      <w:r w:rsidRPr="008558A6">
        <w:rPr>
          <w:spacing w:val="-2"/>
        </w:rPr>
        <w:t xml:space="preserve"> needs.</w:t>
      </w:r>
    </w:p>
    <w:p w14:paraId="7C841C9F" w14:textId="77777777" w:rsidR="00E94EE4" w:rsidRPr="008558A6" w:rsidRDefault="00FD3410">
      <w:pPr>
        <w:pStyle w:val="ListParagraph"/>
        <w:numPr>
          <w:ilvl w:val="1"/>
          <w:numId w:val="7"/>
        </w:numPr>
        <w:tabs>
          <w:tab w:val="left" w:pos="1410"/>
        </w:tabs>
        <w:ind w:right="271"/>
        <w:jc w:val="left"/>
      </w:pPr>
      <w:r w:rsidRPr="008558A6">
        <w:t xml:space="preserve">Energy Rating (BER) particularly energy conservation measures to prevent ‘fuel poverty’ in the </w:t>
      </w:r>
      <w:r w:rsidRPr="008558A6">
        <w:rPr>
          <w:spacing w:val="-2"/>
        </w:rPr>
        <w:t>future.</w:t>
      </w:r>
    </w:p>
    <w:p w14:paraId="734AE9EF" w14:textId="5E29FE86" w:rsidR="00E94EE4" w:rsidRPr="008558A6" w:rsidRDefault="00FD3410">
      <w:pPr>
        <w:pStyle w:val="ListParagraph"/>
        <w:numPr>
          <w:ilvl w:val="1"/>
          <w:numId w:val="7"/>
        </w:numPr>
        <w:tabs>
          <w:tab w:val="left" w:pos="1410"/>
        </w:tabs>
        <w:jc w:val="left"/>
      </w:pPr>
      <w:r w:rsidRPr="008558A6">
        <w:t>Type</w:t>
      </w:r>
      <w:r w:rsidRPr="008558A6">
        <w:rPr>
          <w:spacing w:val="-8"/>
        </w:rPr>
        <w:t xml:space="preserve"> </w:t>
      </w:r>
      <w:r w:rsidRPr="008558A6">
        <w:t>of</w:t>
      </w:r>
      <w:r w:rsidRPr="008558A6">
        <w:rPr>
          <w:spacing w:val="-5"/>
        </w:rPr>
        <w:t xml:space="preserve"> </w:t>
      </w:r>
      <w:r w:rsidRPr="008558A6">
        <w:t>construction,</w:t>
      </w:r>
      <w:r w:rsidRPr="008558A6">
        <w:rPr>
          <w:spacing w:val="-6"/>
        </w:rPr>
        <w:t xml:space="preserve"> </w:t>
      </w:r>
      <w:r w:rsidRPr="008558A6">
        <w:t>e.g.</w:t>
      </w:r>
      <w:r w:rsidRPr="008558A6">
        <w:rPr>
          <w:spacing w:val="-3"/>
        </w:rPr>
        <w:t xml:space="preserve"> </w:t>
      </w:r>
      <w:r w:rsidRPr="008558A6">
        <w:t>traditional</w:t>
      </w:r>
      <w:r w:rsidRPr="008558A6">
        <w:rPr>
          <w:spacing w:val="-6"/>
        </w:rPr>
        <w:t xml:space="preserve"> </w:t>
      </w:r>
      <w:r w:rsidRPr="008558A6">
        <w:t>masonry,</w:t>
      </w:r>
      <w:r w:rsidRPr="008558A6">
        <w:rPr>
          <w:spacing w:val="-5"/>
        </w:rPr>
        <w:t xml:space="preserve"> </w:t>
      </w:r>
      <w:r w:rsidRPr="008558A6">
        <w:t>timber</w:t>
      </w:r>
      <w:r w:rsidRPr="008558A6">
        <w:rPr>
          <w:spacing w:val="-5"/>
        </w:rPr>
        <w:t xml:space="preserve"> </w:t>
      </w:r>
      <w:r w:rsidRPr="008558A6">
        <w:t>frame,</w:t>
      </w:r>
      <w:r w:rsidRPr="008558A6">
        <w:rPr>
          <w:spacing w:val="-6"/>
        </w:rPr>
        <w:t xml:space="preserve"> </w:t>
      </w:r>
      <w:r w:rsidRPr="008558A6">
        <w:t>offsite</w:t>
      </w:r>
      <w:r w:rsidRPr="008558A6">
        <w:rPr>
          <w:spacing w:val="-5"/>
        </w:rPr>
        <w:t xml:space="preserve"> </w:t>
      </w:r>
      <w:r w:rsidRPr="008558A6">
        <w:rPr>
          <w:spacing w:val="-2"/>
        </w:rPr>
        <w:t>construction</w:t>
      </w:r>
      <w:r w:rsidR="00AD394B">
        <w:rPr>
          <w:spacing w:val="-2"/>
        </w:rPr>
        <w:t>, 3D Vol</w:t>
      </w:r>
      <w:r w:rsidR="00267419">
        <w:rPr>
          <w:spacing w:val="-2"/>
        </w:rPr>
        <w:t>umetric</w:t>
      </w:r>
      <w:r w:rsidRPr="008558A6">
        <w:rPr>
          <w:spacing w:val="-2"/>
        </w:rPr>
        <w:t>.</w:t>
      </w:r>
    </w:p>
    <w:p w14:paraId="1BFD5E80" w14:textId="77777777" w:rsidR="00E94EE4" w:rsidRPr="008558A6" w:rsidRDefault="00FD3410">
      <w:pPr>
        <w:pStyle w:val="ListParagraph"/>
        <w:numPr>
          <w:ilvl w:val="1"/>
          <w:numId w:val="7"/>
        </w:numPr>
        <w:tabs>
          <w:tab w:val="left" w:pos="1410"/>
        </w:tabs>
        <w:jc w:val="left"/>
      </w:pPr>
      <w:r w:rsidRPr="008558A6">
        <w:t>Landscape</w:t>
      </w:r>
      <w:r w:rsidRPr="008558A6">
        <w:rPr>
          <w:spacing w:val="-7"/>
        </w:rPr>
        <w:t xml:space="preserve"> </w:t>
      </w:r>
      <w:r w:rsidRPr="008558A6">
        <w:t>treatment,</w:t>
      </w:r>
      <w:r w:rsidRPr="008558A6">
        <w:rPr>
          <w:spacing w:val="-4"/>
        </w:rPr>
        <w:t xml:space="preserve"> </w:t>
      </w:r>
      <w:r w:rsidRPr="008558A6">
        <w:t>amenity</w:t>
      </w:r>
      <w:r w:rsidRPr="008558A6">
        <w:rPr>
          <w:spacing w:val="-4"/>
        </w:rPr>
        <w:t xml:space="preserve"> </w:t>
      </w:r>
      <w:r w:rsidRPr="008558A6">
        <w:t>areas</w:t>
      </w:r>
      <w:r w:rsidRPr="008558A6">
        <w:rPr>
          <w:spacing w:val="-5"/>
        </w:rPr>
        <w:t xml:space="preserve"> </w:t>
      </w:r>
      <w:r w:rsidRPr="008558A6">
        <w:t>and</w:t>
      </w:r>
      <w:r w:rsidRPr="008558A6">
        <w:rPr>
          <w:spacing w:val="-7"/>
        </w:rPr>
        <w:t xml:space="preserve"> </w:t>
      </w:r>
      <w:r w:rsidRPr="008558A6">
        <w:t>overall</w:t>
      </w:r>
      <w:r w:rsidRPr="008558A6">
        <w:rPr>
          <w:spacing w:val="-5"/>
        </w:rPr>
        <w:t xml:space="preserve"> </w:t>
      </w:r>
      <w:r w:rsidRPr="008558A6">
        <w:t>environmental</w:t>
      </w:r>
      <w:r w:rsidRPr="008558A6">
        <w:rPr>
          <w:spacing w:val="-4"/>
        </w:rPr>
        <w:t xml:space="preserve"> </w:t>
      </w:r>
      <w:r w:rsidRPr="008558A6">
        <w:rPr>
          <w:spacing w:val="-2"/>
        </w:rPr>
        <w:t>impact.</w:t>
      </w:r>
    </w:p>
    <w:p w14:paraId="621F24E5" w14:textId="77777777" w:rsidR="00E94EE4" w:rsidRPr="008558A6" w:rsidRDefault="00FD3410">
      <w:pPr>
        <w:pStyle w:val="ListParagraph"/>
        <w:numPr>
          <w:ilvl w:val="1"/>
          <w:numId w:val="7"/>
        </w:numPr>
        <w:tabs>
          <w:tab w:val="left" w:pos="1410"/>
        </w:tabs>
        <w:spacing w:before="1" w:line="279" w:lineRule="exact"/>
        <w:jc w:val="left"/>
      </w:pPr>
      <w:r w:rsidRPr="008558A6">
        <w:t>Compliance</w:t>
      </w:r>
      <w:r w:rsidRPr="008558A6">
        <w:rPr>
          <w:spacing w:val="-8"/>
        </w:rPr>
        <w:t xml:space="preserve"> </w:t>
      </w:r>
      <w:r w:rsidRPr="008558A6">
        <w:t>with</w:t>
      </w:r>
      <w:r w:rsidRPr="008558A6">
        <w:rPr>
          <w:spacing w:val="-4"/>
        </w:rPr>
        <w:t xml:space="preserve"> </w:t>
      </w:r>
      <w:r w:rsidRPr="008558A6">
        <w:t>current</w:t>
      </w:r>
      <w:r w:rsidRPr="008558A6">
        <w:rPr>
          <w:spacing w:val="-4"/>
        </w:rPr>
        <w:t xml:space="preserve"> </w:t>
      </w:r>
      <w:r w:rsidRPr="008558A6">
        <w:t>health</w:t>
      </w:r>
      <w:r w:rsidRPr="008558A6">
        <w:rPr>
          <w:spacing w:val="-3"/>
        </w:rPr>
        <w:t xml:space="preserve"> </w:t>
      </w:r>
      <w:r w:rsidRPr="008558A6">
        <w:t>and</w:t>
      </w:r>
      <w:r w:rsidRPr="008558A6">
        <w:rPr>
          <w:spacing w:val="-5"/>
        </w:rPr>
        <w:t xml:space="preserve"> </w:t>
      </w:r>
      <w:r w:rsidRPr="008558A6">
        <w:t>safety</w:t>
      </w:r>
      <w:r w:rsidRPr="008558A6">
        <w:rPr>
          <w:spacing w:val="-6"/>
        </w:rPr>
        <w:t xml:space="preserve"> </w:t>
      </w:r>
      <w:r w:rsidRPr="008558A6">
        <w:t>statutory</w:t>
      </w:r>
      <w:r w:rsidRPr="008558A6">
        <w:rPr>
          <w:spacing w:val="-3"/>
        </w:rPr>
        <w:t xml:space="preserve"> </w:t>
      </w:r>
      <w:r w:rsidRPr="008558A6">
        <w:rPr>
          <w:spacing w:val="-2"/>
        </w:rPr>
        <w:t>requirements.</w:t>
      </w:r>
    </w:p>
    <w:p w14:paraId="5FD76192" w14:textId="3672D720" w:rsidR="0023791C" w:rsidRPr="008558A6" w:rsidRDefault="00FD3410">
      <w:pPr>
        <w:pStyle w:val="ListParagraph"/>
        <w:numPr>
          <w:ilvl w:val="1"/>
          <w:numId w:val="7"/>
        </w:numPr>
        <w:tabs>
          <w:tab w:val="left" w:pos="1410"/>
        </w:tabs>
        <w:ind w:right="274"/>
      </w:pPr>
      <w:r w:rsidRPr="008558A6">
        <w:t>Compliance with the relevant requirements of the Building Control Regulations including compliance with S.I. No. 9 of 2014 Building Control (Amendment) Regulations 2014 and the appointment of Assigned Certifiers and associated conditions.</w:t>
      </w:r>
    </w:p>
    <w:p w14:paraId="64C70BF5" w14:textId="63BDD0EB" w:rsidR="00E94EE4" w:rsidRPr="008558A6" w:rsidRDefault="00FD3410">
      <w:pPr>
        <w:pStyle w:val="ListParagraph"/>
        <w:numPr>
          <w:ilvl w:val="1"/>
          <w:numId w:val="7"/>
        </w:numPr>
        <w:tabs>
          <w:tab w:val="left" w:pos="1410"/>
        </w:tabs>
      </w:pPr>
      <w:r w:rsidRPr="008558A6">
        <w:t>Insurances</w:t>
      </w:r>
      <w:r w:rsidRPr="008558A6">
        <w:rPr>
          <w:spacing w:val="-5"/>
        </w:rPr>
        <w:t xml:space="preserve"> </w:t>
      </w:r>
      <w:r w:rsidRPr="008558A6">
        <w:t>and</w:t>
      </w:r>
      <w:r w:rsidRPr="008558A6">
        <w:rPr>
          <w:spacing w:val="-5"/>
        </w:rPr>
        <w:t xml:space="preserve"> </w:t>
      </w:r>
      <w:r w:rsidRPr="008558A6">
        <w:t>Performance</w:t>
      </w:r>
      <w:r w:rsidRPr="008558A6">
        <w:rPr>
          <w:spacing w:val="-3"/>
        </w:rPr>
        <w:t xml:space="preserve"> </w:t>
      </w:r>
      <w:r w:rsidRPr="008558A6">
        <w:rPr>
          <w:spacing w:val="-4"/>
        </w:rPr>
        <w:t>Bond.</w:t>
      </w:r>
    </w:p>
    <w:p w14:paraId="4322A1C0" w14:textId="47DEEEA5" w:rsidR="0023791C" w:rsidRPr="008558A6" w:rsidRDefault="00FD3410">
      <w:pPr>
        <w:pStyle w:val="ListParagraph"/>
        <w:numPr>
          <w:ilvl w:val="1"/>
          <w:numId w:val="7"/>
        </w:numPr>
        <w:tabs>
          <w:tab w:val="left" w:pos="1410"/>
        </w:tabs>
        <w:rPr>
          <w:spacing w:val="-2"/>
        </w:rPr>
      </w:pPr>
      <w:r w:rsidRPr="008558A6">
        <w:t>Amount</w:t>
      </w:r>
      <w:r w:rsidRPr="008558A6">
        <w:rPr>
          <w:spacing w:val="-7"/>
        </w:rPr>
        <w:t xml:space="preserve"> </w:t>
      </w:r>
      <w:r w:rsidRPr="008558A6">
        <w:t>of</w:t>
      </w:r>
      <w:r w:rsidRPr="008558A6">
        <w:rPr>
          <w:spacing w:val="-5"/>
        </w:rPr>
        <w:t xml:space="preserve"> </w:t>
      </w:r>
      <w:r w:rsidRPr="008558A6">
        <w:t>retention</w:t>
      </w:r>
      <w:r w:rsidRPr="008558A6">
        <w:rPr>
          <w:spacing w:val="-6"/>
        </w:rPr>
        <w:t xml:space="preserve"> </w:t>
      </w:r>
      <w:r w:rsidRPr="008558A6">
        <w:t>monies</w:t>
      </w:r>
      <w:r w:rsidRPr="008558A6">
        <w:rPr>
          <w:spacing w:val="-1"/>
        </w:rPr>
        <w:t xml:space="preserve"> </w:t>
      </w:r>
      <w:r w:rsidRPr="008558A6">
        <w:t>for</w:t>
      </w:r>
      <w:r w:rsidRPr="008558A6">
        <w:rPr>
          <w:spacing w:val="-2"/>
        </w:rPr>
        <w:t xml:space="preserve"> </w:t>
      </w:r>
      <w:r w:rsidRPr="008558A6">
        <w:t>a</w:t>
      </w:r>
      <w:r w:rsidRPr="008558A6">
        <w:rPr>
          <w:spacing w:val="-3"/>
        </w:rPr>
        <w:t xml:space="preserve"> </w:t>
      </w:r>
      <w:r w:rsidRPr="008558A6">
        <w:t>defect’s</w:t>
      </w:r>
      <w:r w:rsidRPr="008558A6">
        <w:rPr>
          <w:spacing w:val="-2"/>
        </w:rPr>
        <w:t xml:space="preserve"> </w:t>
      </w:r>
      <w:r w:rsidRPr="008558A6">
        <w:t>liability</w:t>
      </w:r>
      <w:r w:rsidRPr="008558A6">
        <w:rPr>
          <w:spacing w:val="-4"/>
        </w:rPr>
        <w:t xml:space="preserve"> </w:t>
      </w:r>
      <w:r w:rsidRPr="008558A6">
        <w:rPr>
          <w:spacing w:val="-2"/>
        </w:rPr>
        <w:t>period.</w:t>
      </w:r>
    </w:p>
    <w:p w14:paraId="22A4243C" w14:textId="77777777" w:rsidR="00E94EE4" w:rsidRPr="008558A6" w:rsidRDefault="00FD3410">
      <w:pPr>
        <w:pStyle w:val="ListParagraph"/>
        <w:numPr>
          <w:ilvl w:val="1"/>
          <w:numId w:val="7"/>
        </w:numPr>
        <w:tabs>
          <w:tab w:val="left" w:pos="1410"/>
        </w:tabs>
        <w:spacing w:before="3" w:line="237" w:lineRule="auto"/>
        <w:ind w:right="273"/>
      </w:pPr>
      <w:r w:rsidRPr="008558A6">
        <w:t>Arrangements</w:t>
      </w:r>
      <w:r w:rsidRPr="008558A6">
        <w:rPr>
          <w:spacing w:val="-9"/>
        </w:rPr>
        <w:t xml:space="preserve"> </w:t>
      </w:r>
      <w:r w:rsidRPr="008558A6">
        <w:t>for</w:t>
      </w:r>
      <w:r w:rsidRPr="008558A6">
        <w:rPr>
          <w:spacing w:val="-9"/>
        </w:rPr>
        <w:t xml:space="preserve"> </w:t>
      </w:r>
      <w:r w:rsidRPr="008558A6">
        <w:t>training</w:t>
      </w:r>
      <w:r w:rsidRPr="008558A6">
        <w:rPr>
          <w:spacing w:val="-10"/>
        </w:rPr>
        <w:t xml:space="preserve"> </w:t>
      </w:r>
      <w:r w:rsidRPr="008558A6">
        <w:t>and</w:t>
      </w:r>
      <w:r w:rsidRPr="008558A6">
        <w:rPr>
          <w:spacing w:val="-10"/>
        </w:rPr>
        <w:t xml:space="preserve"> </w:t>
      </w:r>
      <w:r w:rsidRPr="008558A6">
        <w:t>employment</w:t>
      </w:r>
      <w:r w:rsidRPr="008558A6">
        <w:rPr>
          <w:spacing w:val="-11"/>
        </w:rPr>
        <w:t xml:space="preserve"> </w:t>
      </w:r>
      <w:r w:rsidRPr="008558A6">
        <w:t>of</w:t>
      </w:r>
      <w:r w:rsidRPr="008558A6">
        <w:rPr>
          <w:spacing w:val="-9"/>
        </w:rPr>
        <w:t xml:space="preserve"> </w:t>
      </w:r>
      <w:r w:rsidRPr="008558A6">
        <w:t>personnel</w:t>
      </w:r>
      <w:r w:rsidRPr="008558A6">
        <w:rPr>
          <w:spacing w:val="-9"/>
        </w:rPr>
        <w:t xml:space="preserve"> </w:t>
      </w:r>
      <w:r w:rsidRPr="008558A6">
        <w:t>who</w:t>
      </w:r>
      <w:r w:rsidRPr="008558A6">
        <w:rPr>
          <w:spacing w:val="-8"/>
        </w:rPr>
        <w:t xml:space="preserve"> </w:t>
      </w:r>
      <w:r w:rsidRPr="008558A6">
        <w:t>have</w:t>
      </w:r>
      <w:r w:rsidRPr="008558A6">
        <w:rPr>
          <w:spacing w:val="-8"/>
        </w:rPr>
        <w:t xml:space="preserve"> </w:t>
      </w:r>
      <w:r w:rsidRPr="008558A6">
        <w:t>been</w:t>
      </w:r>
      <w:r w:rsidRPr="008558A6">
        <w:rPr>
          <w:spacing w:val="-10"/>
        </w:rPr>
        <w:t xml:space="preserve"> </w:t>
      </w:r>
      <w:r w:rsidRPr="008558A6">
        <w:t>registered</w:t>
      </w:r>
      <w:r w:rsidRPr="008558A6">
        <w:rPr>
          <w:spacing w:val="-9"/>
        </w:rPr>
        <w:t xml:space="preserve"> </w:t>
      </w:r>
      <w:r w:rsidRPr="008558A6">
        <w:t>on</w:t>
      </w:r>
      <w:r w:rsidRPr="008558A6">
        <w:rPr>
          <w:spacing w:val="-10"/>
        </w:rPr>
        <w:t xml:space="preserve"> </w:t>
      </w:r>
      <w:r w:rsidRPr="008558A6">
        <w:t>a</w:t>
      </w:r>
      <w:r w:rsidRPr="008558A6">
        <w:rPr>
          <w:spacing w:val="-9"/>
        </w:rPr>
        <w:t xml:space="preserve"> </w:t>
      </w:r>
      <w:r w:rsidRPr="008558A6">
        <w:t>national unemployment register within the EU for a continuous period of at least 12 months.</w:t>
      </w:r>
    </w:p>
    <w:p w14:paraId="0E0ED157" w14:textId="77777777" w:rsidR="00E94EE4" w:rsidRPr="008558A6" w:rsidRDefault="00FD3410">
      <w:pPr>
        <w:pStyle w:val="ListParagraph"/>
        <w:numPr>
          <w:ilvl w:val="1"/>
          <w:numId w:val="7"/>
        </w:numPr>
        <w:tabs>
          <w:tab w:val="left" w:pos="1410"/>
        </w:tabs>
        <w:spacing w:before="2"/>
      </w:pPr>
      <w:r w:rsidRPr="008558A6">
        <w:t>Tenure</w:t>
      </w:r>
      <w:r w:rsidRPr="008558A6">
        <w:rPr>
          <w:spacing w:val="-5"/>
        </w:rPr>
        <w:t xml:space="preserve"> </w:t>
      </w:r>
      <w:r w:rsidRPr="008558A6">
        <w:rPr>
          <w:spacing w:val="-2"/>
        </w:rPr>
        <w:t>type.</w:t>
      </w:r>
    </w:p>
    <w:p w14:paraId="2E94B73C" w14:textId="58B848B3" w:rsidR="00E94EE4" w:rsidRPr="008558A6" w:rsidRDefault="00FD3410">
      <w:pPr>
        <w:pStyle w:val="ListParagraph"/>
        <w:numPr>
          <w:ilvl w:val="1"/>
          <w:numId w:val="7"/>
        </w:numPr>
        <w:tabs>
          <w:tab w:val="left" w:pos="1410"/>
        </w:tabs>
        <w:spacing w:before="75"/>
        <w:ind w:right="273"/>
        <w:jc w:val="left"/>
      </w:pPr>
      <w:r w:rsidRPr="008558A6">
        <w:t>Overall</w:t>
      </w:r>
      <w:r w:rsidRPr="008558A6">
        <w:rPr>
          <w:spacing w:val="33"/>
        </w:rPr>
        <w:t xml:space="preserve"> </w:t>
      </w:r>
      <w:r w:rsidRPr="008558A6">
        <w:t>consideration</w:t>
      </w:r>
      <w:r w:rsidRPr="008558A6">
        <w:rPr>
          <w:spacing w:val="32"/>
        </w:rPr>
        <w:t xml:space="preserve"> </w:t>
      </w:r>
      <w:r w:rsidRPr="008558A6">
        <w:t>of</w:t>
      </w:r>
      <w:r w:rsidRPr="008558A6">
        <w:rPr>
          <w:spacing w:val="35"/>
        </w:rPr>
        <w:t xml:space="preserve"> </w:t>
      </w:r>
      <w:r w:rsidRPr="008558A6">
        <w:t>compliance</w:t>
      </w:r>
      <w:r w:rsidRPr="008558A6">
        <w:rPr>
          <w:spacing w:val="34"/>
        </w:rPr>
        <w:t xml:space="preserve"> </w:t>
      </w:r>
      <w:r w:rsidRPr="008558A6">
        <w:t>with</w:t>
      </w:r>
      <w:r w:rsidRPr="008558A6">
        <w:rPr>
          <w:spacing w:val="34"/>
        </w:rPr>
        <w:t xml:space="preserve"> </w:t>
      </w:r>
      <w:r w:rsidRPr="008558A6">
        <w:t>DECLG</w:t>
      </w:r>
      <w:r w:rsidRPr="008558A6">
        <w:rPr>
          <w:spacing w:val="33"/>
        </w:rPr>
        <w:t xml:space="preserve"> </w:t>
      </w:r>
      <w:r w:rsidRPr="008558A6">
        <w:t>Best</w:t>
      </w:r>
      <w:r w:rsidRPr="008558A6">
        <w:rPr>
          <w:spacing w:val="34"/>
        </w:rPr>
        <w:t xml:space="preserve"> </w:t>
      </w:r>
      <w:r w:rsidRPr="008558A6">
        <w:t>Practice</w:t>
      </w:r>
      <w:r w:rsidRPr="008558A6">
        <w:rPr>
          <w:spacing w:val="34"/>
        </w:rPr>
        <w:t xml:space="preserve"> </w:t>
      </w:r>
      <w:r w:rsidRPr="008558A6">
        <w:t>Guidelines</w:t>
      </w:r>
      <w:r w:rsidR="005A2D35">
        <w:t xml:space="preserve"> (SECTION 1.7) </w:t>
      </w:r>
      <w:r w:rsidR="005A2D35">
        <w:lastRenderedPageBreak/>
        <w:t>for social</w:t>
      </w:r>
      <w:r w:rsidRPr="008558A6">
        <w:rPr>
          <w:spacing w:val="33"/>
        </w:rPr>
        <w:t xml:space="preserve"> </w:t>
      </w:r>
      <w:r w:rsidRPr="008558A6">
        <w:t>housing under the key headings tabulated hereunder:</w:t>
      </w:r>
    </w:p>
    <w:p w14:paraId="1A46369E" w14:textId="77777777" w:rsidR="00E94EE4" w:rsidRPr="008558A6" w:rsidRDefault="00E94EE4">
      <w:pPr>
        <w:pStyle w:val="BodyText"/>
        <w:spacing w:before="2"/>
      </w:pPr>
    </w:p>
    <w:tbl>
      <w:tblPr>
        <w:tblW w:w="0" w:type="auto"/>
        <w:tblInd w:w="1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682"/>
      </w:tblGrid>
      <w:tr w:rsidR="00E94EE4" w:rsidRPr="008558A6" w14:paraId="1DCC12C0" w14:textId="77777777">
        <w:trPr>
          <w:trHeight w:val="268"/>
        </w:trPr>
        <w:tc>
          <w:tcPr>
            <w:tcW w:w="8682" w:type="dxa"/>
          </w:tcPr>
          <w:p w14:paraId="12A9F942" w14:textId="77777777" w:rsidR="00E94EE4" w:rsidRPr="008558A6" w:rsidRDefault="00FD3410">
            <w:pPr>
              <w:pStyle w:val="TableParagraph"/>
              <w:spacing w:line="248" w:lineRule="exact"/>
            </w:pPr>
            <w:r w:rsidRPr="008558A6">
              <w:t>Socially</w:t>
            </w:r>
            <w:r w:rsidRPr="008558A6">
              <w:rPr>
                <w:spacing w:val="-6"/>
              </w:rPr>
              <w:t xml:space="preserve"> </w:t>
            </w:r>
            <w:r w:rsidRPr="008558A6">
              <w:t>and</w:t>
            </w:r>
            <w:r w:rsidRPr="008558A6">
              <w:rPr>
                <w:spacing w:val="-5"/>
              </w:rPr>
              <w:t xml:space="preserve"> </w:t>
            </w:r>
            <w:r w:rsidRPr="008558A6">
              <w:t>Environmentally</w:t>
            </w:r>
            <w:r w:rsidRPr="008558A6">
              <w:rPr>
                <w:spacing w:val="-2"/>
              </w:rPr>
              <w:t xml:space="preserve"> appropriate</w:t>
            </w:r>
          </w:p>
        </w:tc>
      </w:tr>
      <w:tr w:rsidR="00E94EE4" w:rsidRPr="008558A6" w14:paraId="1DE2B6C5" w14:textId="77777777">
        <w:trPr>
          <w:trHeight w:val="268"/>
        </w:trPr>
        <w:tc>
          <w:tcPr>
            <w:tcW w:w="8682" w:type="dxa"/>
          </w:tcPr>
          <w:p w14:paraId="38F804F3" w14:textId="77777777" w:rsidR="00E94EE4" w:rsidRPr="008558A6" w:rsidRDefault="00FD3410">
            <w:pPr>
              <w:pStyle w:val="TableParagraph"/>
              <w:spacing w:line="248" w:lineRule="exact"/>
            </w:pPr>
            <w:r w:rsidRPr="008558A6">
              <w:rPr>
                <w:spacing w:val="-2"/>
              </w:rPr>
              <w:t>Affordable</w:t>
            </w:r>
          </w:p>
        </w:tc>
      </w:tr>
      <w:tr w:rsidR="00E94EE4" w:rsidRPr="008558A6" w14:paraId="6233D065" w14:textId="77777777">
        <w:trPr>
          <w:trHeight w:val="268"/>
        </w:trPr>
        <w:tc>
          <w:tcPr>
            <w:tcW w:w="8682" w:type="dxa"/>
          </w:tcPr>
          <w:p w14:paraId="1D8A6AE7" w14:textId="77777777" w:rsidR="00E94EE4" w:rsidRPr="008558A6" w:rsidRDefault="00FD3410">
            <w:pPr>
              <w:pStyle w:val="TableParagraph"/>
              <w:spacing w:line="248" w:lineRule="exact"/>
            </w:pPr>
            <w:r w:rsidRPr="008558A6">
              <w:t>Resource</w:t>
            </w:r>
            <w:r w:rsidRPr="008558A6">
              <w:rPr>
                <w:spacing w:val="-2"/>
              </w:rPr>
              <w:t xml:space="preserve"> Efficient</w:t>
            </w:r>
          </w:p>
        </w:tc>
      </w:tr>
      <w:tr w:rsidR="00E94EE4" w:rsidRPr="008558A6" w14:paraId="29F18C8D" w14:textId="77777777">
        <w:trPr>
          <w:trHeight w:val="268"/>
        </w:trPr>
        <w:tc>
          <w:tcPr>
            <w:tcW w:w="8682" w:type="dxa"/>
          </w:tcPr>
          <w:p w14:paraId="78CEA088" w14:textId="77777777" w:rsidR="00E94EE4" w:rsidRPr="008558A6" w:rsidRDefault="00FD3410">
            <w:pPr>
              <w:pStyle w:val="TableParagraph"/>
              <w:spacing w:line="248" w:lineRule="exact"/>
            </w:pPr>
            <w:r w:rsidRPr="008558A6">
              <w:t>Safe,</w:t>
            </w:r>
            <w:r w:rsidRPr="008558A6">
              <w:rPr>
                <w:spacing w:val="-5"/>
              </w:rPr>
              <w:t xml:space="preserve"> </w:t>
            </w:r>
            <w:r w:rsidRPr="008558A6">
              <w:t>Secure</w:t>
            </w:r>
            <w:r w:rsidRPr="008558A6">
              <w:rPr>
                <w:spacing w:val="-3"/>
              </w:rPr>
              <w:t xml:space="preserve"> </w:t>
            </w:r>
            <w:r w:rsidRPr="008558A6">
              <w:t>and</w:t>
            </w:r>
            <w:r w:rsidRPr="008558A6">
              <w:rPr>
                <w:spacing w:val="-5"/>
              </w:rPr>
              <w:t xml:space="preserve"> </w:t>
            </w:r>
            <w:r w:rsidRPr="008558A6">
              <w:rPr>
                <w:spacing w:val="-2"/>
              </w:rPr>
              <w:t>Healthy</w:t>
            </w:r>
          </w:p>
        </w:tc>
      </w:tr>
      <w:tr w:rsidR="00E94EE4" w:rsidRPr="008558A6" w14:paraId="34B2C044" w14:textId="77777777">
        <w:trPr>
          <w:trHeight w:val="270"/>
        </w:trPr>
        <w:tc>
          <w:tcPr>
            <w:tcW w:w="8682" w:type="dxa"/>
          </w:tcPr>
          <w:p w14:paraId="32A9BC8A" w14:textId="77777777" w:rsidR="00E94EE4" w:rsidRPr="008558A6" w:rsidRDefault="00FD3410">
            <w:pPr>
              <w:pStyle w:val="TableParagraph"/>
              <w:spacing w:before="1" w:line="249" w:lineRule="exact"/>
            </w:pPr>
            <w:r w:rsidRPr="008558A6">
              <w:t>Architecturally</w:t>
            </w:r>
            <w:r w:rsidRPr="008558A6">
              <w:rPr>
                <w:spacing w:val="-6"/>
              </w:rPr>
              <w:t xml:space="preserve"> </w:t>
            </w:r>
            <w:r w:rsidRPr="008558A6">
              <w:rPr>
                <w:spacing w:val="-2"/>
              </w:rPr>
              <w:t>appropriate</w:t>
            </w:r>
          </w:p>
        </w:tc>
      </w:tr>
      <w:tr w:rsidR="00E94EE4" w:rsidRPr="008558A6" w14:paraId="762C0721" w14:textId="77777777">
        <w:trPr>
          <w:trHeight w:val="268"/>
        </w:trPr>
        <w:tc>
          <w:tcPr>
            <w:tcW w:w="8682" w:type="dxa"/>
          </w:tcPr>
          <w:p w14:paraId="4886CB24" w14:textId="77777777" w:rsidR="00E94EE4" w:rsidRPr="008558A6" w:rsidRDefault="00FD3410">
            <w:pPr>
              <w:pStyle w:val="TableParagraph"/>
              <w:spacing w:line="248" w:lineRule="exact"/>
            </w:pPr>
            <w:r w:rsidRPr="008558A6">
              <w:t>Accessible</w:t>
            </w:r>
            <w:r w:rsidRPr="008558A6">
              <w:rPr>
                <w:spacing w:val="-4"/>
              </w:rPr>
              <w:t xml:space="preserve"> </w:t>
            </w:r>
            <w:r w:rsidRPr="008558A6">
              <w:t>and</w:t>
            </w:r>
            <w:r w:rsidRPr="008558A6">
              <w:rPr>
                <w:spacing w:val="-1"/>
              </w:rPr>
              <w:t xml:space="preserve"> </w:t>
            </w:r>
            <w:r w:rsidRPr="008558A6">
              <w:rPr>
                <w:spacing w:val="-2"/>
              </w:rPr>
              <w:t>adaptable</w:t>
            </w:r>
          </w:p>
        </w:tc>
      </w:tr>
      <w:tr w:rsidR="00E94EE4" w:rsidRPr="008558A6" w14:paraId="1DFF4A04" w14:textId="77777777">
        <w:trPr>
          <w:trHeight w:val="268"/>
        </w:trPr>
        <w:tc>
          <w:tcPr>
            <w:tcW w:w="8682" w:type="dxa"/>
          </w:tcPr>
          <w:p w14:paraId="121A8224" w14:textId="77777777" w:rsidR="00E94EE4" w:rsidRPr="008558A6" w:rsidRDefault="00FD3410">
            <w:pPr>
              <w:pStyle w:val="TableParagraph"/>
              <w:spacing w:line="248" w:lineRule="exact"/>
            </w:pPr>
            <w:r w:rsidRPr="008558A6">
              <w:rPr>
                <w:spacing w:val="-2"/>
              </w:rPr>
              <w:t>Durable</w:t>
            </w:r>
          </w:p>
        </w:tc>
      </w:tr>
    </w:tbl>
    <w:p w14:paraId="525C6AB5" w14:textId="238F3E2C" w:rsidR="0050095C" w:rsidRPr="008558A6" w:rsidRDefault="00834185" w:rsidP="008A119A">
      <w:pPr>
        <w:pStyle w:val="ListParagraph"/>
        <w:numPr>
          <w:ilvl w:val="1"/>
          <w:numId w:val="7"/>
        </w:numPr>
        <w:tabs>
          <w:tab w:val="left" w:pos="1410"/>
        </w:tabs>
        <w:spacing w:before="75"/>
        <w:ind w:right="273"/>
        <w:jc w:val="left"/>
        <w:rPr>
          <w:b/>
          <w:bCs/>
        </w:rPr>
      </w:pPr>
      <w:r w:rsidRPr="008558A6">
        <w:rPr>
          <w:b/>
          <w:bCs/>
        </w:rPr>
        <w:t>Please note t</w:t>
      </w:r>
      <w:r w:rsidR="001A02A3" w:rsidRPr="008558A6">
        <w:rPr>
          <w:b/>
          <w:bCs/>
        </w:rPr>
        <w:t>his is not an exhaustive list and other information may</w:t>
      </w:r>
      <w:r w:rsidR="008A119A" w:rsidRPr="008558A6">
        <w:rPr>
          <w:b/>
          <w:bCs/>
        </w:rPr>
        <w:t xml:space="preserve"> </w:t>
      </w:r>
      <w:r w:rsidR="001A02A3" w:rsidRPr="008558A6">
        <w:rPr>
          <w:b/>
          <w:bCs/>
        </w:rPr>
        <w:t>be required to allow</w:t>
      </w:r>
      <w:r w:rsidR="008A119A" w:rsidRPr="008558A6">
        <w:rPr>
          <w:b/>
          <w:bCs/>
        </w:rPr>
        <w:t xml:space="preserve"> DHLGH funding approval</w:t>
      </w:r>
    </w:p>
    <w:p w14:paraId="18D23510" w14:textId="77777777" w:rsidR="0050095C" w:rsidRPr="008558A6" w:rsidRDefault="0050095C">
      <w:pPr>
        <w:pStyle w:val="BodyText"/>
        <w:spacing w:before="2"/>
      </w:pPr>
    </w:p>
    <w:p w14:paraId="25D60CD5" w14:textId="77777777" w:rsidR="00E94EE4" w:rsidRPr="008558A6" w:rsidRDefault="00FD3410">
      <w:pPr>
        <w:pStyle w:val="Heading3"/>
        <w:numPr>
          <w:ilvl w:val="1"/>
          <w:numId w:val="8"/>
        </w:numPr>
        <w:tabs>
          <w:tab w:val="left" w:pos="699"/>
          <w:tab w:val="left" w:pos="700"/>
        </w:tabs>
        <w:ind w:left="699" w:hanging="568"/>
      </w:pPr>
      <w:r w:rsidRPr="008558A6">
        <w:t>FINANCING</w:t>
      </w:r>
      <w:r w:rsidRPr="008558A6">
        <w:rPr>
          <w:spacing w:val="-5"/>
        </w:rPr>
        <w:t xml:space="preserve"> </w:t>
      </w:r>
      <w:r w:rsidRPr="008558A6">
        <w:t>OF</w:t>
      </w:r>
      <w:r w:rsidRPr="008558A6">
        <w:rPr>
          <w:spacing w:val="-2"/>
        </w:rPr>
        <w:t xml:space="preserve"> </w:t>
      </w:r>
      <w:r w:rsidRPr="008558A6">
        <w:t>SCHEME</w:t>
      </w:r>
      <w:r w:rsidRPr="008558A6">
        <w:rPr>
          <w:spacing w:val="-3"/>
        </w:rPr>
        <w:t xml:space="preserve"> </w:t>
      </w:r>
      <w:r w:rsidRPr="008558A6">
        <w:t>DEVELOPMENT</w:t>
      </w:r>
      <w:r w:rsidRPr="008558A6">
        <w:rPr>
          <w:spacing w:val="-1"/>
        </w:rPr>
        <w:t xml:space="preserve"> </w:t>
      </w:r>
      <w:r w:rsidRPr="008558A6">
        <w:t>AND</w:t>
      </w:r>
      <w:r w:rsidRPr="008558A6">
        <w:rPr>
          <w:spacing w:val="-3"/>
        </w:rPr>
        <w:t xml:space="preserve"> </w:t>
      </w:r>
      <w:r w:rsidRPr="008558A6">
        <w:t>PLANNING</w:t>
      </w:r>
      <w:r w:rsidRPr="008558A6">
        <w:rPr>
          <w:spacing w:val="-3"/>
        </w:rPr>
        <w:t xml:space="preserve"> </w:t>
      </w:r>
      <w:r w:rsidRPr="008558A6">
        <w:t>PHASE</w:t>
      </w:r>
      <w:r w:rsidRPr="008558A6">
        <w:rPr>
          <w:spacing w:val="-2"/>
        </w:rPr>
        <w:t xml:space="preserve"> </w:t>
      </w:r>
      <w:r w:rsidRPr="008558A6">
        <w:t>PRE-</w:t>
      </w:r>
      <w:r w:rsidRPr="008558A6">
        <w:rPr>
          <w:spacing w:val="-2"/>
        </w:rPr>
        <w:t>CONTRACT</w:t>
      </w:r>
    </w:p>
    <w:p w14:paraId="1FB71143" w14:textId="77777777" w:rsidR="00E94EE4" w:rsidRPr="008558A6" w:rsidRDefault="00E94EE4">
      <w:pPr>
        <w:pStyle w:val="BodyText"/>
        <w:spacing w:before="1"/>
        <w:rPr>
          <w:b/>
        </w:rPr>
      </w:pPr>
    </w:p>
    <w:p w14:paraId="4D1DEE90" w14:textId="77777777" w:rsidR="00E94EE4" w:rsidRPr="008558A6" w:rsidRDefault="00FD3410">
      <w:pPr>
        <w:pStyle w:val="ListParagraph"/>
        <w:numPr>
          <w:ilvl w:val="2"/>
          <w:numId w:val="8"/>
        </w:numPr>
        <w:tabs>
          <w:tab w:val="left" w:pos="700"/>
        </w:tabs>
        <w:ind w:left="699" w:right="273" w:hanging="567"/>
      </w:pPr>
      <w:r w:rsidRPr="008558A6">
        <w:t>Candidates</w:t>
      </w:r>
      <w:r w:rsidRPr="008558A6">
        <w:rPr>
          <w:spacing w:val="-9"/>
        </w:rPr>
        <w:t xml:space="preserve"> </w:t>
      </w:r>
      <w:r w:rsidRPr="008558A6">
        <w:t>will</w:t>
      </w:r>
      <w:r w:rsidRPr="008558A6">
        <w:rPr>
          <w:spacing w:val="-12"/>
        </w:rPr>
        <w:t xml:space="preserve"> </w:t>
      </w:r>
      <w:r w:rsidRPr="008558A6">
        <w:t>be</w:t>
      </w:r>
      <w:r w:rsidRPr="008558A6">
        <w:rPr>
          <w:spacing w:val="-8"/>
        </w:rPr>
        <w:t xml:space="preserve"> </w:t>
      </w:r>
      <w:r w:rsidRPr="008558A6">
        <w:t>required</w:t>
      </w:r>
      <w:r w:rsidRPr="008558A6">
        <w:rPr>
          <w:spacing w:val="-9"/>
        </w:rPr>
        <w:t xml:space="preserve"> </w:t>
      </w:r>
      <w:r w:rsidRPr="008558A6">
        <w:t>to</w:t>
      </w:r>
      <w:r w:rsidRPr="008558A6">
        <w:rPr>
          <w:spacing w:val="-10"/>
        </w:rPr>
        <w:t xml:space="preserve"> </w:t>
      </w:r>
      <w:r w:rsidRPr="008558A6">
        <w:t>finance</w:t>
      </w:r>
      <w:r w:rsidRPr="008558A6">
        <w:rPr>
          <w:spacing w:val="-8"/>
        </w:rPr>
        <w:t xml:space="preserve"> </w:t>
      </w:r>
      <w:r w:rsidRPr="008558A6">
        <w:t>the</w:t>
      </w:r>
      <w:r w:rsidRPr="008558A6">
        <w:rPr>
          <w:spacing w:val="-9"/>
        </w:rPr>
        <w:t xml:space="preserve"> </w:t>
      </w:r>
      <w:r w:rsidRPr="008558A6">
        <w:t>provision</w:t>
      </w:r>
      <w:r w:rsidRPr="008558A6">
        <w:rPr>
          <w:spacing w:val="-12"/>
        </w:rPr>
        <w:t xml:space="preserve"> </w:t>
      </w:r>
      <w:r w:rsidRPr="008558A6">
        <w:t>of</w:t>
      </w:r>
      <w:r w:rsidRPr="008558A6">
        <w:rPr>
          <w:spacing w:val="-12"/>
        </w:rPr>
        <w:t xml:space="preserve"> </w:t>
      </w:r>
      <w:r w:rsidRPr="008558A6">
        <w:t>the</w:t>
      </w:r>
      <w:r w:rsidRPr="008558A6">
        <w:rPr>
          <w:spacing w:val="-8"/>
        </w:rPr>
        <w:t xml:space="preserve"> </w:t>
      </w:r>
      <w:r w:rsidRPr="008558A6">
        <w:t>site,</w:t>
      </w:r>
      <w:r w:rsidRPr="008558A6">
        <w:rPr>
          <w:spacing w:val="-8"/>
        </w:rPr>
        <w:t xml:space="preserve"> </w:t>
      </w:r>
      <w:r w:rsidRPr="008558A6">
        <w:t>the</w:t>
      </w:r>
      <w:r w:rsidRPr="008558A6">
        <w:rPr>
          <w:spacing w:val="-8"/>
        </w:rPr>
        <w:t xml:space="preserve"> </w:t>
      </w:r>
      <w:r w:rsidRPr="008558A6">
        <w:t>complete</w:t>
      </w:r>
      <w:r w:rsidRPr="008558A6">
        <w:rPr>
          <w:spacing w:val="-11"/>
        </w:rPr>
        <w:t xml:space="preserve"> </w:t>
      </w:r>
      <w:r w:rsidRPr="008558A6">
        <w:t>design</w:t>
      </w:r>
      <w:r w:rsidRPr="008558A6">
        <w:rPr>
          <w:spacing w:val="-10"/>
        </w:rPr>
        <w:t xml:space="preserve"> </w:t>
      </w:r>
      <w:r w:rsidRPr="008558A6">
        <w:t>and</w:t>
      </w:r>
      <w:r w:rsidRPr="008558A6">
        <w:rPr>
          <w:spacing w:val="-10"/>
        </w:rPr>
        <w:t xml:space="preserve"> </w:t>
      </w:r>
      <w:r w:rsidRPr="008558A6">
        <w:t>all</w:t>
      </w:r>
      <w:r w:rsidRPr="008558A6">
        <w:rPr>
          <w:spacing w:val="-10"/>
        </w:rPr>
        <w:t xml:space="preserve"> </w:t>
      </w:r>
      <w:r w:rsidRPr="008558A6">
        <w:t>other</w:t>
      </w:r>
      <w:r w:rsidRPr="008558A6">
        <w:rPr>
          <w:spacing w:val="-11"/>
        </w:rPr>
        <w:t xml:space="preserve"> </w:t>
      </w:r>
      <w:r w:rsidRPr="008558A6">
        <w:t>matters and outlay necessary to obtain planning consent for the scheme (whether through the Part 8 planning process or otherwise).</w:t>
      </w:r>
      <w:r w:rsidRPr="008558A6">
        <w:rPr>
          <w:spacing w:val="40"/>
        </w:rPr>
        <w:t xml:space="preserve"> </w:t>
      </w:r>
      <w:r w:rsidRPr="008558A6">
        <w:t>Candidates will be required to build in the costs of all scheme design, planning approvals and all liaison and queries with the Council and the DHLGH and costs associated with same (which could include professional and legal fees) into their Final Tender price.</w:t>
      </w:r>
      <w:r w:rsidRPr="008558A6">
        <w:rPr>
          <w:spacing w:val="40"/>
        </w:rPr>
        <w:t xml:space="preserve"> </w:t>
      </w:r>
      <w:r w:rsidRPr="008558A6">
        <w:t>Candidates need to be aware that they will carry and finance this outlay and risk at entirely their own risk as part of this procurement process.</w:t>
      </w:r>
    </w:p>
    <w:p w14:paraId="1055DF22" w14:textId="12D07856" w:rsidR="00E94EE4" w:rsidRPr="008558A6" w:rsidRDefault="00FD3410">
      <w:pPr>
        <w:pStyle w:val="ListParagraph"/>
        <w:numPr>
          <w:ilvl w:val="2"/>
          <w:numId w:val="8"/>
        </w:numPr>
        <w:tabs>
          <w:tab w:val="left" w:pos="700"/>
        </w:tabs>
        <w:spacing w:before="193"/>
        <w:ind w:left="699" w:right="274" w:hanging="567"/>
      </w:pPr>
      <w:r w:rsidRPr="008558A6">
        <w:t>Payments will only be made by the Council to Candidates that have been awarded contracts by the Council at Contract Award Notice</w:t>
      </w:r>
      <w:r w:rsidR="008A119A" w:rsidRPr="008558A6">
        <w:t xml:space="preserve">. </w:t>
      </w:r>
      <w:r w:rsidRPr="008558A6">
        <w:t>Tender sums should allow for all costs incurred by the Successful Candidate in relation to the specific scheme including design, planning costs, legal costs and other relevant professional costs.</w:t>
      </w:r>
    </w:p>
    <w:p w14:paraId="495DE681" w14:textId="77777777" w:rsidR="00E94EE4" w:rsidRPr="008558A6" w:rsidRDefault="00E94EE4">
      <w:pPr>
        <w:pStyle w:val="BodyText"/>
        <w:spacing w:before="2"/>
      </w:pPr>
    </w:p>
    <w:p w14:paraId="3260C3D2" w14:textId="78BB07B3" w:rsidR="00E94EE4" w:rsidRPr="008558A6" w:rsidRDefault="00FD3410">
      <w:pPr>
        <w:pStyle w:val="ListParagraph"/>
        <w:numPr>
          <w:ilvl w:val="2"/>
          <w:numId w:val="8"/>
        </w:numPr>
        <w:tabs>
          <w:tab w:val="left" w:pos="700"/>
        </w:tabs>
        <w:ind w:left="699" w:right="276" w:hanging="567"/>
      </w:pPr>
      <w:r w:rsidRPr="008558A6">
        <w:t>There</w:t>
      </w:r>
      <w:r w:rsidRPr="008558A6">
        <w:rPr>
          <w:spacing w:val="-10"/>
        </w:rPr>
        <w:t xml:space="preserve"> </w:t>
      </w:r>
      <w:r w:rsidRPr="008558A6">
        <w:t>will</w:t>
      </w:r>
      <w:r w:rsidRPr="008558A6">
        <w:rPr>
          <w:spacing w:val="-10"/>
        </w:rPr>
        <w:t xml:space="preserve"> </w:t>
      </w:r>
      <w:r w:rsidRPr="008558A6">
        <w:t>be</w:t>
      </w:r>
      <w:r w:rsidRPr="008558A6">
        <w:rPr>
          <w:spacing w:val="-8"/>
        </w:rPr>
        <w:t xml:space="preserve"> </w:t>
      </w:r>
      <w:r w:rsidRPr="008558A6">
        <w:t>a</w:t>
      </w:r>
      <w:r w:rsidRPr="008558A6">
        <w:rPr>
          <w:spacing w:val="-12"/>
        </w:rPr>
        <w:t xml:space="preserve"> </w:t>
      </w:r>
      <w:r w:rsidRPr="008558A6">
        <w:t>constant</w:t>
      </w:r>
      <w:r w:rsidRPr="008558A6">
        <w:rPr>
          <w:spacing w:val="-11"/>
        </w:rPr>
        <w:t xml:space="preserve"> </w:t>
      </w:r>
      <w:r w:rsidRPr="008558A6">
        <w:t>emphasis</w:t>
      </w:r>
      <w:r w:rsidRPr="008558A6">
        <w:rPr>
          <w:spacing w:val="-9"/>
        </w:rPr>
        <w:t xml:space="preserve"> </w:t>
      </w:r>
      <w:r w:rsidRPr="008558A6">
        <w:t>on</w:t>
      </w:r>
      <w:r w:rsidRPr="008558A6">
        <w:rPr>
          <w:spacing w:val="-12"/>
        </w:rPr>
        <w:t xml:space="preserve"> </w:t>
      </w:r>
      <w:r w:rsidRPr="008558A6">
        <w:t>value</w:t>
      </w:r>
      <w:r w:rsidRPr="008558A6">
        <w:rPr>
          <w:spacing w:val="-11"/>
        </w:rPr>
        <w:t xml:space="preserve"> </w:t>
      </w:r>
      <w:r w:rsidRPr="008558A6">
        <w:t>for</w:t>
      </w:r>
      <w:r w:rsidRPr="008558A6">
        <w:rPr>
          <w:spacing w:val="-11"/>
        </w:rPr>
        <w:t xml:space="preserve"> </w:t>
      </w:r>
      <w:r w:rsidRPr="008558A6">
        <w:t>money</w:t>
      </w:r>
      <w:r w:rsidRPr="008558A6">
        <w:rPr>
          <w:spacing w:val="-11"/>
        </w:rPr>
        <w:t xml:space="preserve"> </w:t>
      </w:r>
      <w:r w:rsidRPr="008558A6">
        <w:t>under</w:t>
      </w:r>
      <w:r w:rsidRPr="008558A6">
        <w:rPr>
          <w:spacing w:val="-9"/>
        </w:rPr>
        <w:t xml:space="preserve"> </w:t>
      </w:r>
      <w:r w:rsidRPr="008558A6">
        <w:t>this</w:t>
      </w:r>
      <w:r w:rsidRPr="008558A6">
        <w:rPr>
          <w:spacing w:val="-9"/>
        </w:rPr>
        <w:t xml:space="preserve"> </w:t>
      </w:r>
      <w:r w:rsidRPr="008558A6">
        <w:t>procurement</w:t>
      </w:r>
      <w:r w:rsidRPr="008558A6">
        <w:rPr>
          <w:spacing w:val="-11"/>
        </w:rPr>
        <w:t xml:space="preserve"> </w:t>
      </w:r>
      <w:r w:rsidRPr="008558A6">
        <w:t>process,</w:t>
      </w:r>
      <w:r w:rsidRPr="008558A6">
        <w:rPr>
          <w:spacing w:val="-9"/>
        </w:rPr>
        <w:t xml:space="preserve"> </w:t>
      </w:r>
      <w:r w:rsidRPr="008558A6">
        <w:t>and</w:t>
      </w:r>
      <w:r w:rsidRPr="008558A6">
        <w:rPr>
          <w:spacing w:val="-12"/>
        </w:rPr>
        <w:t xml:space="preserve"> </w:t>
      </w:r>
      <w:r w:rsidRPr="008558A6">
        <w:t>any</w:t>
      </w:r>
      <w:r w:rsidRPr="008558A6">
        <w:rPr>
          <w:spacing w:val="-11"/>
        </w:rPr>
        <w:t xml:space="preserve"> </w:t>
      </w:r>
      <w:r w:rsidRPr="008558A6">
        <w:t>contracts resulting from it, particularly with reference to schemes funded by the Exchequer.</w:t>
      </w:r>
      <w:r w:rsidRPr="008558A6">
        <w:rPr>
          <w:spacing w:val="40"/>
        </w:rPr>
        <w:t xml:space="preserve"> </w:t>
      </w:r>
      <w:r w:rsidRPr="008558A6">
        <w:t>From the outset, at the Dialogue stage the Council will be monitoring the purchase prices of homes and Candidates will be required to provide schemes which provide demonstrable value for money to the Council.</w:t>
      </w:r>
    </w:p>
    <w:p w14:paraId="45452AC7" w14:textId="77777777" w:rsidR="00E94EE4" w:rsidRPr="008558A6" w:rsidRDefault="00E94EE4">
      <w:pPr>
        <w:pStyle w:val="BodyText"/>
        <w:spacing w:before="11"/>
        <w:rPr>
          <w:sz w:val="21"/>
        </w:rPr>
      </w:pPr>
    </w:p>
    <w:p w14:paraId="0986E5D2" w14:textId="77777777" w:rsidR="00E94EE4" w:rsidRPr="008558A6" w:rsidRDefault="00FD3410">
      <w:pPr>
        <w:pStyle w:val="ListParagraph"/>
        <w:numPr>
          <w:ilvl w:val="2"/>
          <w:numId w:val="8"/>
        </w:numPr>
        <w:tabs>
          <w:tab w:val="left" w:pos="700"/>
        </w:tabs>
        <w:ind w:left="699" w:right="276" w:hanging="567"/>
      </w:pPr>
      <w:r w:rsidRPr="008558A6">
        <w:t>Full planning permission (this may be applied for in partnership with the Council but financed by the Candidate),</w:t>
      </w:r>
      <w:r w:rsidRPr="008558A6">
        <w:rPr>
          <w:spacing w:val="-2"/>
        </w:rPr>
        <w:t xml:space="preserve"> </w:t>
      </w:r>
      <w:r w:rsidRPr="008558A6">
        <w:t>together</w:t>
      </w:r>
      <w:r w:rsidRPr="008558A6">
        <w:rPr>
          <w:spacing w:val="-4"/>
        </w:rPr>
        <w:t xml:space="preserve"> </w:t>
      </w:r>
      <w:r w:rsidRPr="008558A6">
        <w:t>with</w:t>
      </w:r>
      <w:r w:rsidRPr="008558A6">
        <w:rPr>
          <w:spacing w:val="-4"/>
        </w:rPr>
        <w:t xml:space="preserve"> </w:t>
      </w:r>
      <w:r w:rsidRPr="008558A6">
        <w:t>DHLGH</w:t>
      </w:r>
      <w:r w:rsidRPr="008558A6">
        <w:rPr>
          <w:spacing w:val="-3"/>
        </w:rPr>
        <w:t xml:space="preserve"> </w:t>
      </w:r>
      <w:r w:rsidRPr="008558A6">
        <w:t>approval,</w:t>
      </w:r>
      <w:r w:rsidRPr="008558A6">
        <w:rPr>
          <w:spacing w:val="-2"/>
        </w:rPr>
        <w:t xml:space="preserve"> </w:t>
      </w:r>
      <w:r w:rsidRPr="008558A6">
        <w:t>funding</w:t>
      </w:r>
      <w:r w:rsidRPr="008558A6">
        <w:rPr>
          <w:spacing w:val="-3"/>
        </w:rPr>
        <w:t xml:space="preserve"> </w:t>
      </w:r>
      <w:r w:rsidRPr="008558A6">
        <w:t>for</w:t>
      </w:r>
      <w:r w:rsidRPr="008558A6">
        <w:rPr>
          <w:spacing w:val="-2"/>
        </w:rPr>
        <w:t xml:space="preserve"> </w:t>
      </w:r>
      <w:r w:rsidRPr="008558A6">
        <w:t>the</w:t>
      </w:r>
      <w:r w:rsidRPr="008558A6">
        <w:rPr>
          <w:spacing w:val="-1"/>
        </w:rPr>
        <w:t xml:space="preserve"> </w:t>
      </w:r>
      <w:r w:rsidRPr="008558A6">
        <w:t>scheme and</w:t>
      </w:r>
      <w:r w:rsidRPr="008558A6">
        <w:rPr>
          <w:spacing w:val="-3"/>
        </w:rPr>
        <w:t xml:space="preserve"> </w:t>
      </w:r>
      <w:r w:rsidRPr="008558A6">
        <w:t>other</w:t>
      </w:r>
      <w:r w:rsidRPr="008558A6">
        <w:rPr>
          <w:spacing w:val="-2"/>
        </w:rPr>
        <w:t xml:space="preserve"> </w:t>
      </w:r>
      <w:r w:rsidRPr="008558A6">
        <w:t>associated</w:t>
      </w:r>
      <w:r w:rsidRPr="008558A6">
        <w:rPr>
          <w:spacing w:val="-2"/>
        </w:rPr>
        <w:t xml:space="preserve"> </w:t>
      </w:r>
      <w:r w:rsidRPr="008558A6">
        <w:t>considerations will be a pre-requisite and must be in place before the Dialogue Phase is concluded.</w:t>
      </w:r>
    </w:p>
    <w:p w14:paraId="172B4E62" w14:textId="77777777" w:rsidR="00E94EE4" w:rsidRPr="008558A6" w:rsidRDefault="00FD3410">
      <w:pPr>
        <w:pStyle w:val="Heading3"/>
        <w:numPr>
          <w:ilvl w:val="1"/>
          <w:numId w:val="8"/>
        </w:numPr>
        <w:tabs>
          <w:tab w:val="left" w:pos="699"/>
          <w:tab w:val="left" w:pos="700"/>
        </w:tabs>
        <w:spacing w:before="195"/>
        <w:ind w:left="699" w:hanging="568"/>
      </w:pPr>
      <w:r w:rsidRPr="008558A6">
        <w:t>CONTRACTS</w:t>
      </w:r>
      <w:r w:rsidRPr="008558A6">
        <w:rPr>
          <w:spacing w:val="-3"/>
        </w:rPr>
        <w:t xml:space="preserve"> </w:t>
      </w:r>
      <w:r w:rsidRPr="008558A6">
        <w:t>AND</w:t>
      </w:r>
      <w:r w:rsidRPr="008558A6">
        <w:rPr>
          <w:spacing w:val="-4"/>
        </w:rPr>
        <w:t xml:space="preserve"> </w:t>
      </w:r>
      <w:r w:rsidRPr="008558A6">
        <w:t>INSURANCES</w:t>
      </w:r>
      <w:r w:rsidRPr="008558A6">
        <w:rPr>
          <w:spacing w:val="-2"/>
        </w:rPr>
        <w:t xml:space="preserve"> </w:t>
      </w:r>
      <w:r w:rsidRPr="008558A6">
        <w:t>FOR</w:t>
      </w:r>
      <w:r w:rsidRPr="008558A6">
        <w:rPr>
          <w:spacing w:val="-4"/>
        </w:rPr>
        <w:t xml:space="preserve"> </w:t>
      </w:r>
      <w:r w:rsidRPr="008558A6">
        <w:t>SITE</w:t>
      </w:r>
      <w:r w:rsidRPr="008558A6">
        <w:rPr>
          <w:spacing w:val="-4"/>
        </w:rPr>
        <w:t xml:space="preserve"> </w:t>
      </w:r>
      <w:r w:rsidRPr="008558A6">
        <w:t>ACQUISITION</w:t>
      </w:r>
      <w:r w:rsidRPr="008558A6">
        <w:rPr>
          <w:spacing w:val="-1"/>
        </w:rPr>
        <w:t xml:space="preserve"> </w:t>
      </w:r>
      <w:r w:rsidRPr="008558A6">
        <w:t>AND</w:t>
      </w:r>
      <w:r w:rsidRPr="008558A6">
        <w:rPr>
          <w:spacing w:val="-1"/>
        </w:rPr>
        <w:t xml:space="preserve"> </w:t>
      </w:r>
      <w:r w:rsidRPr="008558A6">
        <w:rPr>
          <w:spacing w:val="-2"/>
        </w:rPr>
        <w:t>WORKS</w:t>
      </w:r>
    </w:p>
    <w:p w14:paraId="736AB5B4" w14:textId="77777777" w:rsidR="00E94EE4" w:rsidRPr="008558A6" w:rsidRDefault="00FD3410">
      <w:pPr>
        <w:pStyle w:val="ListParagraph"/>
        <w:numPr>
          <w:ilvl w:val="2"/>
          <w:numId w:val="8"/>
        </w:numPr>
        <w:tabs>
          <w:tab w:val="left" w:pos="700"/>
        </w:tabs>
        <w:spacing w:before="197"/>
        <w:ind w:left="699" w:right="270" w:hanging="567"/>
      </w:pPr>
      <w:r w:rsidRPr="008558A6">
        <w:t>After</w:t>
      </w:r>
      <w:r w:rsidRPr="008558A6">
        <w:rPr>
          <w:spacing w:val="-9"/>
        </w:rPr>
        <w:t xml:space="preserve"> </w:t>
      </w:r>
      <w:r w:rsidRPr="008558A6">
        <w:t>Contract</w:t>
      </w:r>
      <w:r w:rsidRPr="008558A6">
        <w:rPr>
          <w:spacing w:val="-8"/>
        </w:rPr>
        <w:t xml:space="preserve"> </w:t>
      </w:r>
      <w:r w:rsidRPr="008558A6">
        <w:t>Award,</w:t>
      </w:r>
      <w:r w:rsidRPr="008558A6">
        <w:rPr>
          <w:spacing w:val="-10"/>
        </w:rPr>
        <w:t xml:space="preserve"> </w:t>
      </w:r>
      <w:r w:rsidRPr="008558A6">
        <w:t>each</w:t>
      </w:r>
      <w:r w:rsidRPr="008558A6">
        <w:rPr>
          <w:spacing w:val="-11"/>
        </w:rPr>
        <w:t xml:space="preserve"> </w:t>
      </w:r>
      <w:r w:rsidRPr="008558A6">
        <w:t>selected</w:t>
      </w:r>
      <w:r w:rsidRPr="008558A6">
        <w:rPr>
          <w:spacing w:val="-9"/>
        </w:rPr>
        <w:t xml:space="preserve"> </w:t>
      </w:r>
      <w:r w:rsidRPr="008558A6">
        <w:t>scheme</w:t>
      </w:r>
      <w:r w:rsidRPr="008558A6">
        <w:rPr>
          <w:spacing w:val="-8"/>
        </w:rPr>
        <w:t xml:space="preserve"> </w:t>
      </w:r>
      <w:r w:rsidRPr="008558A6">
        <w:t>site</w:t>
      </w:r>
      <w:r w:rsidRPr="008558A6">
        <w:rPr>
          <w:spacing w:val="-11"/>
        </w:rPr>
        <w:t xml:space="preserve"> </w:t>
      </w:r>
      <w:r w:rsidRPr="008558A6">
        <w:t>with</w:t>
      </w:r>
      <w:r w:rsidRPr="008558A6">
        <w:rPr>
          <w:spacing w:val="-12"/>
        </w:rPr>
        <w:t xml:space="preserve"> </w:t>
      </w:r>
      <w:r w:rsidRPr="008558A6">
        <w:t>the</w:t>
      </w:r>
      <w:r w:rsidRPr="008558A6">
        <w:rPr>
          <w:spacing w:val="-8"/>
        </w:rPr>
        <w:t xml:space="preserve"> </w:t>
      </w:r>
      <w:r w:rsidRPr="008558A6">
        <w:t>benefit</w:t>
      </w:r>
      <w:r w:rsidRPr="008558A6">
        <w:rPr>
          <w:spacing w:val="-11"/>
        </w:rPr>
        <w:t xml:space="preserve"> </w:t>
      </w:r>
      <w:r w:rsidRPr="008558A6">
        <w:t>of</w:t>
      </w:r>
      <w:r w:rsidRPr="008558A6">
        <w:rPr>
          <w:spacing w:val="-12"/>
        </w:rPr>
        <w:t xml:space="preserve"> </w:t>
      </w:r>
      <w:r w:rsidRPr="008558A6">
        <w:t>full</w:t>
      </w:r>
      <w:r w:rsidRPr="008558A6">
        <w:rPr>
          <w:spacing w:val="-9"/>
        </w:rPr>
        <w:t xml:space="preserve"> </w:t>
      </w:r>
      <w:r w:rsidRPr="008558A6">
        <w:t>planning</w:t>
      </w:r>
      <w:r w:rsidRPr="008558A6">
        <w:rPr>
          <w:spacing w:val="-10"/>
        </w:rPr>
        <w:t xml:space="preserve"> </w:t>
      </w:r>
      <w:r w:rsidRPr="008558A6">
        <w:t>consent</w:t>
      </w:r>
      <w:r w:rsidRPr="008558A6">
        <w:rPr>
          <w:spacing w:val="-11"/>
        </w:rPr>
        <w:t xml:space="preserve"> </w:t>
      </w:r>
      <w:r w:rsidRPr="008558A6">
        <w:t>will</w:t>
      </w:r>
      <w:r w:rsidRPr="008558A6">
        <w:rPr>
          <w:spacing w:val="-9"/>
        </w:rPr>
        <w:t xml:space="preserve"> </w:t>
      </w:r>
      <w:r w:rsidRPr="008558A6">
        <w:t>be</w:t>
      </w:r>
      <w:r w:rsidRPr="008558A6">
        <w:rPr>
          <w:spacing w:val="-9"/>
        </w:rPr>
        <w:t xml:space="preserve"> </w:t>
      </w:r>
      <w:r w:rsidRPr="008558A6">
        <w:t>required to be transferred in full to the Council with all appropriate rights and easements including authorised connections to all necessary services and utilities for the proposed housing scheme. It is envisaged that the successful Candidate will be required to enter:</w:t>
      </w:r>
    </w:p>
    <w:p w14:paraId="5FC9ABC1" w14:textId="77777777" w:rsidR="00E94EE4" w:rsidRPr="008558A6" w:rsidRDefault="00FD3410">
      <w:pPr>
        <w:pStyle w:val="ListParagraph"/>
        <w:numPr>
          <w:ilvl w:val="0"/>
          <w:numId w:val="6"/>
        </w:numPr>
        <w:tabs>
          <w:tab w:val="left" w:pos="1141"/>
          <w:tab w:val="left" w:pos="1142"/>
        </w:tabs>
        <w:spacing w:before="196"/>
        <w:ind w:hanging="443"/>
      </w:pPr>
      <w:r w:rsidRPr="008558A6">
        <w:t>into</w:t>
      </w:r>
      <w:r w:rsidRPr="008558A6">
        <w:rPr>
          <w:spacing w:val="-4"/>
        </w:rPr>
        <w:t xml:space="preserve"> </w:t>
      </w:r>
      <w:r w:rsidRPr="008558A6">
        <w:t>a</w:t>
      </w:r>
      <w:r w:rsidRPr="008558A6">
        <w:rPr>
          <w:spacing w:val="-4"/>
        </w:rPr>
        <w:t xml:space="preserve"> </w:t>
      </w:r>
      <w:r w:rsidRPr="008558A6">
        <w:t>contract</w:t>
      </w:r>
      <w:r w:rsidRPr="008558A6">
        <w:rPr>
          <w:spacing w:val="-3"/>
        </w:rPr>
        <w:t xml:space="preserve"> </w:t>
      </w:r>
      <w:r w:rsidRPr="008558A6">
        <w:t>for</w:t>
      </w:r>
      <w:r w:rsidRPr="008558A6">
        <w:rPr>
          <w:spacing w:val="-4"/>
        </w:rPr>
        <w:t xml:space="preserve"> </w:t>
      </w:r>
      <w:r w:rsidRPr="008558A6">
        <w:t>the</w:t>
      </w:r>
      <w:r w:rsidRPr="008558A6">
        <w:rPr>
          <w:spacing w:val="-2"/>
        </w:rPr>
        <w:t xml:space="preserve"> </w:t>
      </w:r>
      <w:r w:rsidRPr="008558A6">
        <w:t>transfer</w:t>
      </w:r>
      <w:r w:rsidRPr="008558A6">
        <w:rPr>
          <w:spacing w:val="-4"/>
        </w:rPr>
        <w:t xml:space="preserve"> </w:t>
      </w:r>
      <w:r w:rsidRPr="008558A6">
        <w:t>of</w:t>
      </w:r>
      <w:r w:rsidRPr="008558A6">
        <w:rPr>
          <w:spacing w:val="-3"/>
        </w:rPr>
        <w:t xml:space="preserve"> </w:t>
      </w:r>
      <w:r w:rsidRPr="008558A6">
        <w:t>the</w:t>
      </w:r>
      <w:r w:rsidRPr="008558A6">
        <w:rPr>
          <w:spacing w:val="-4"/>
        </w:rPr>
        <w:t xml:space="preserve"> </w:t>
      </w:r>
      <w:r w:rsidRPr="008558A6">
        <w:t>subject</w:t>
      </w:r>
      <w:r w:rsidRPr="008558A6">
        <w:rPr>
          <w:spacing w:val="-3"/>
        </w:rPr>
        <w:t xml:space="preserve"> </w:t>
      </w:r>
      <w:r w:rsidRPr="008558A6">
        <w:t>site</w:t>
      </w:r>
      <w:r w:rsidRPr="008558A6">
        <w:rPr>
          <w:spacing w:val="-4"/>
        </w:rPr>
        <w:t xml:space="preserve"> </w:t>
      </w:r>
      <w:r w:rsidRPr="008558A6">
        <w:t>to</w:t>
      </w:r>
      <w:r w:rsidRPr="008558A6">
        <w:rPr>
          <w:spacing w:val="-1"/>
        </w:rPr>
        <w:t xml:space="preserve"> </w:t>
      </w:r>
      <w:r w:rsidRPr="008558A6">
        <w:t>the</w:t>
      </w:r>
      <w:r w:rsidRPr="008558A6">
        <w:rPr>
          <w:spacing w:val="-2"/>
        </w:rPr>
        <w:t xml:space="preserve"> </w:t>
      </w:r>
      <w:r w:rsidRPr="008558A6">
        <w:t>Council</w:t>
      </w:r>
      <w:r w:rsidRPr="008558A6">
        <w:rPr>
          <w:spacing w:val="-5"/>
        </w:rPr>
        <w:t xml:space="preserve"> </w:t>
      </w:r>
      <w:r w:rsidRPr="008558A6">
        <w:t>together</w:t>
      </w:r>
      <w:r w:rsidRPr="008558A6">
        <w:rPr>
          <w:spacing w:val="-4"/>
        </w:rPr>
        <w:t xml:space="preserve"> </w:t>
      </w:r>
      <w:r w:rsidRPr="008558A6">
        <w:rPr>
          <w:spacing w:val="-2"/>
        </w:rPr>
        <w:t>with,</w:t>
      </w:r>
    </w:p>
    <w:p w14:paraId="56CF0492" w14:textId="32F1D916" w:rsidR="00E94EE4" w:rsidRPr="008558A6" w:rsidRDefault="00FD3410">
      <w:pPr>
        <w:pStyle w:val="ListParagraph"/>
        <w:numPr>
          <w:ilvl w:val="0"/>
          <w:numId w:val="6"/>
        </w:numPr>
        <w:tabs>
          <w:tab w:val="left" w:pos="1127"/>
        </w:tabs>
        <w:spacing w:before="195"/>
        <w:ind w:left="1126" w:right="274" w:hanging="428"/>
      </w:pPr>
      <w:r w:rsidRPr="008558A6">
        <w:t>a</w:t>
      </w:r>
      <w:r w:rsidRPr="008558A6">
        <w:rPr>
          <w:spacing w:val="-13"/>
        </w:rPr>
        <w:t xml:space="preserve"> </w:t>
      </w:r>
      <w:r w:rsidRPr="008558A6">
        <w:t>Development</w:t>
      </w:r>
      <w:r w:rsidRPr="008558A6">
        <w:rPr>
          <w:spacing w:val="-12"/>
        </w:rPr>
        <w:t xml:space="preserve"> </w:t>
      </w:r>
      <w:r w:rsidRPr="008558A6">
        <w:t>Agreement</w:t>
      </w:r>
      <w:r w:rsidRPr="008558A6">
        <w:rPr>
          <w:spacing w:val="-13"/>
        </w:rPr>
        <w:t xml:space="preserve"> </w:t>
      </w:r>
      <w:r w:rsidRPr="008558A6">
        <w:t>detailing</w:t>
      </w:r>
      <w:r w:rsidRPr="008558A6">
        <w:rPr>
          <w:spacing w:val="-12"/>
        </w:rPr>
        <w:t xml:space="preserve"> </w:t>
      </w:r>
      <w:r w:rsidRPr="008558A6">
        <w:t>that</w:t>
      </w:r>
      <w:r w:rsidRPr="008558A6">
        <w:rPr>
          <w:spacing w:val="-13"/>
        </w:rPr>
        <w:t xml:space="preserve"> </w:t>
      </w:r>
      <w:r w:rsidRPr="008558A6">
        <w:t>the</w:t>
      </w:r>
      <w:r w:rsidRPr="008558A6">
        <w:rPr>
          <w:spacing w:val="-12"/>
        </w:rPr>
        <w:t xml:space="preserve"> </w:t>
      </w:r>
      <w:r w:rsidRPr="008558A6">
        <w:t>Successful</w:t>
      </w:r>
      <w:r w:rsidRPr="008558A6">
        <w:rPr>
          <w:spacing w:val="-13"/>
        </w:rPr>
        <w:t xml:space="preserve"> </w:t>
      </w:r>
      <w:r w:rsidRPr="008558A6">
        <w:t>Candidate</w:t>
      </w:r>
      <w:r w:rsidRPr="008558A6">
        <w:rPr>
          <w:spacing w:val="-12"/>
        </w:rPr>
        <w:t xml:space="preserve"> </w:t>
      </w:r>
      <w:r w:rsidRPr="008558A6">
        <w:t>will</w:t>
      </w:r>
      <w:r w:rsidRPr="008558A6">
        <w:rPr>
          <w:spacing w:val="-12"/>
        </w:rPr>
        <w:t xml:space="preserve"> </w:t>
      </w:r>
      <w:r w:rsidRPr="008558A6">
        <w:t>enter</w:t>
      </w:r>
      <w:r w:rsidRPr="008558A6">
        <w:rPr>
          <w:spacing w:val="-13"/>
        </w:rPr>
        <w:t xml:space="preserve"> </w:t>
      </w:r>
      <w:r w:rsidRPr="008558A6">
        <w:t>into</w:t>
      </w:r>
      <w:r w:rsidRPr="008558A6">
        <w:rPr>
          <w:spacing w:val="-12"/>
        </w:rPr>
        <w:t xml:space="preserve"> </w:t>
      </w:r>
      <w:r w:rsidRPr="008558A6">
        <w:t>a</w:t>
      </w:r>
      <w:r w:rsidRPr="008558A6">
        <w:rPr>
          <w:spacing w:val="-13"/>
        </w:rPr>
        <w:t xml:space="preserve"> </w:t>
      </w:r>
      <w:r w:rsidRPr="008558A6">
        <w:t>suitable</w:t>
      </w:r>
      <w:r w:rsidRPr="008558A6">
        <w:rPr>
          <w:spacing w:val="-11"/>
        </w:rPr>
        <w:t xml:space="preserve"> </w:t>
      </w:r>
      <w:r w:rsidRPr="008558A6">
        <w:t>contract with a suitable contractor for the delivery of the scheme, issue compliance certificates and hand over the fully completed scheme to the Council’s requirements fit for occupation by residents in a manner and time and to a quality standard that will ensure that all stakeholder requirements have been achieved.</w:t>
      </w:r>
    </w:p>
    <w:p w14:paraId="1573656B" w14:textId="5FD28830" w:rsidR="00E94EE4" w:rsidRDefault="00FD3410" w:rsidP="00B34C22">
      <w:pPr>
        <w:pStyle w:val="ListParagraph"/>
        <w:numPr>
          <w:ilvl w:val="2"/>
          <w:numId w:val="8"/>
        </w:numPr>
        <w:tabs>
          <w:tab w:val="left" w:pos="700"/>
        </w:tabs>
        <w:spacing w:before="171"/>
        <w:ind w:right="272"/>
      </w:pPr>
      <w:r w:rsidRPr="008558A6">
        <w:t>These contracts (which may be assigned</w:t>
      </w:r>
      <w:r w:rsidRPr="008558A6">
        <w:rPr>
          <w:spacing w:val="-2"/>
        </w:rPr>
        <w:t xml:space="preserve"> </w:t>
      </w:r>
      <w:r w:rsidRPr="008558A6">
        <w:t>or novated to a nominee</w:t>
      </w:r>
      <w:r w:rsidRPr="008558A6">
        <w:rPr>
          <w:spacing w:val="-2"/>
        </w:rPr>
        <w:t xml:space="preserve"> </w:t>
      </w:r>
      <w:r w:rsidRPr="008558A6">
        <w:t xml:space="preserve">of the Council) together with the Successful Candidates scheme details, for example, drawings and specifications, and planning </w:t>
      </w:r>
      <w:r w:rsidRPr="008558A6">
        <w:lastRenderedPageBreak/>
        <w:t>conditions will include a clear set of requirements setting out the Council’s position on the scheme requirements to include such matters as standards, planning compliance, building regulations, scope, quality, deadlines, a comprehensive Stakeholder Engagement Plan with key stakeholders, security and boundary requirements, services, utilities, energy conservation and sustainability requirements, health and safety and environmental management requirements and</w:t>
      </w:r>
      <w:r w:rsidRPr="008558A6">
        <w:rPr>
          <w:spacing w:val="40"/>
        </w:rPr>
        <w:t xml:space="preserve"> </w:t>
      </w:r>
      <w:r w:rsidRPr="008558A6">
        <w:t>assigned certifier</w:t>
      </w:r>
      <w:r w:rsidRPr="008558A6">
        <w:rPr>
          <w:spacing w:val="-2"/>
        </w:rPr>
        <w:t xml:space="preserve"> </w:t>
      </w:r>
      <w:r w:rsidRPr="008558A6">
        <w:t>obligations.</w:t>
      </w:r>
      <w:r w:rsidRPr="008558A6">
        <w:rPr>
          <w:spacing w:val="40"/>
        </w:rPr>
        <w:t xml:space="preserve"> </w:t>
      </w:r>
      <w:r w:rsidRPr="008558A6">
        <w:t>The Council requires</w:t>
      </w:r>
      <w:r w:rsidRPr="008558A6">
        <w:rPr>
          <w:spacing w:val="-2"/>
        </w:rPr>
        <w:t xml:space="preserve"> </w:t>
      </w:r>
      <w:r w:rsidRPr="008558A6">
        <w:t>outcome</w:t>
      </w:r>
      <w:r w:rsidRPr="008558A6">
        <w:rPr>
          <w:spacing w:val="-1"/>
        </w:rPr>
        <w:t xml:space="preserve"> </w:t>
      </w:r>
      <w:r w:rsidRPr="008558A6">
        <w:t>cost certainty</w:t>
      </w:r>
      <w:r w:rsidRPr="008558A6">
        <w:rPr>
          <w:spacing w:val="-2"/>
        </w:rPr>
        <w:t xml:space="preserve"> </w:t>
      </w:r>
      <w:r w:rsidRPr="008558A6">
        <w:t>on all</w:t>
      </w:r>
      <w:r w:rsidRPr="008558A6">
        <w:rPr>
          <w:spacing w:val="-1"/>
        </w:rPr>
        <w:t xml:space="preserve"> </w:t>
      </w:r>
      <w:r w:rsidRPr="008558A6">
        <w:t>schemes</w:t>
      </w:r>
      <w:r w:rsidRPr="008558A6">
        <w:rPr>
          <w:spacing w:val="-1"/>
        </w:rPr>
        <w:t xml:space="preserve"> </w:t>
      </w:r>
      <w:r w:rsidRPr="008558A6">
        <w:t>undertaken in</w:t>
      </w:r>
      <w:r w:rsidRPr="008558A6">
        <w:rPr>
          <w:spacing w:val="-3"/>
        </w:rPr>
        <w:t xml:space="preserve"> </w:t>
      </w:r>
      <w:r w:rsidRPr="008558A6">
        <w:t>the programme.</w:t>
      </w:r>
      <w:r w:rsidRPr="008558A6">
        <w:rPr>
          <w:spacing w:val="40"/>
        </w:rPr>
        <w:t xml:space="preserve"> </w:t>
      </w:r>
      <w:r w:rsidRPr="008558A6">
        <w:t>A</w:t>
      </w:r>
      <w:r w:rsidRPr="008558A6">
        <w:rPr>
          <w:spacing w:val="-1"/>
        </w:rPr>
        <w:t xml:space="preserve"> </w:t>
      </w:r>
      <w:r w:rsidRPr="008558A6">
        <w:t>Performance Bond will be required in favour</w:t>
      </w:r>
      <w:r w:rsidRPr="008558A6">
        <w:rPr>
          <w:spacing w:val="-1"/>
        </w:rPr>
        <w:t xml:space="preserve"> </w:t>
      </w:r>
      <w:r w:rsidRPr="008558A6">
        <w:t>of the Council for the delivery stage</w:t>
      </w:r>
      <w:r w:rsidRPr="008558A6">
        <w:rPr>
          <w:spacing w:val="-1"/>
        </w:rPr>
        <w:t xml:space="preserve"> </w:t>
      </w:r>
      <w:r w:rsidRPr="008558A6">
        <w:t>of the</w:t>
      </w:r>
      <w:r w:rsidRPr="008558A6">
        <w:rPr>
          <w:spacing w:val="-5"/>
        </w:rPr>
        <w:t xml:space="preserve"> </w:t>
      </w:r>
      <w:r w:rsidRPr="008558A6">
        <w:t>scheme.</w:t>
      </w:r>
      <w:r w:rsidRPr="008558A6">
        <w:rPr>
          <w:spacing w:val="38"/>
        </w:rPr>
        <w:t xml:space="preserve"> </w:t>
      </w:r>
      <w:r w:rsidRPr="008558A6">
        <w:t>All</w:t>
      </w:r>
      <w:r w:rsidRPr="008558A6">
        <w:rPr>
          <w:spacing w:val="-6"/>
        </w:rPr>
        <w:t xml:space="preserve"> </w:t>
      </w:r>
      <w:r w:rsidRPr="008558A6">
        <w:t>completed</w:t>
      </w:r>
      <w:r w:rsidRPr="008558A6">
        <w:rPr>
          <w:spacing w:val="-8"/>
        </w:rPr>
        <w:t xml:space="preserve"> </w:t>
      </w:r>
      <w:r w:rsidRPr="008558A6">
        <w:t>units</w:t>
      </w:r>
      <w:r w:rsidRPr="008558A6">
        <w:rPr>
          <w:spacing w:val="-6"/>
        </w:rPr>
        <w:t xml:space="preserve"> </w:t>
      </w:r>
      <w:r w:rsidRPr="008558A6">
        <w:t>will</w:t>
      </w:r>
      <w:r w:rsidRPr="008558A6">
        <w:rPr>
          <w:spacing w:val="-6"/>
        </w:rPr>
        <w:t xml:space="preserve"> </w:t>
      </w:r>
      <w:r w:rsidRPr="008558A6">
        <w:t>require</w:t>
      </w:r>
      <w:r w:rsidRPr="008558A6">
        <w:rPr>
          <w:spacing w:val="-6"/>
        </w:rPr>
        <w:t xml:space="preserve"> </w:t>
      </w:r>
      <w:r w:rsidRPr="008558A6">
        <w:t>at</w:t>
      </w:r>
      <w:r w:rsidRPr="008558A6">
        <w:rPr>
          <w:spacing w:val="-5"/>
        </w:rPr>
        <w:t xml:space="preserve"> </w:t>
      </w:r>
      <w:r w:rsidRPr="008558A6">
        <w:t>a</w:t>
      </w:r>
      <w:r w:rsidRPr="008558A6">
        <w:rPr>
          <w:spacing w:val="-6"/>
        </w:rPr>
        <w:t xml:space="preserve"> </w:t>
      </w:r>
      <w:r w:rsidRPr="008558A6">
        <w:t>minimum</w:t>
      </w:r>
      <w:r w:rsidRPr="008558A6">
        <w:rPr>
          <w:spacing w:val="-5"/>
        </w:rPr>
        <w:t xml:space="preserve"> </w:t>
      </w:r>
      <w:r w:rsidRPr="008558A6">
        <w:t>Certificates</w:t>
      </w:r>
      <w:r w:rsidRPr="008558A6">
        <w:rPr>
          <w:spacing w:val="-8"/>
        </w:rPr>
        <w:t xml:space="preserve"> </w:t>
      </w:r>
      <w:r w:rsidRPr="008558A6">
        <w:t>of</w:t>
      </w:r>
      <w:r w:rsidRPr="008558A6">
        <w:rPr>
          <w:spacing w:val="-6"/>
        </w:rPr>
        <w:t xml:space="preserve"> </w:t>
      </w:r>
      <w:r w:rsidRPr="008558A6">
        <w:t>Compliance with Planning Permission</w:t>
      </w:r>
      <w:r w:rsidR="0028782F">
        <w:t>, taking in Charge</w:t>
      </w:r>
      <w:r w:rsidRPr="008558A6">
        <w:t xml:space="preserve"> and Building Regulations signed by a competent qualified person as well as all other certificates required by Statute. Appropriate insurances for the scheme as required by the Council will be required to be maintained to cover all obligations and the completed or partially completed scheme including but not limited to public liability, employer’s liability, professional indemnity, construction all risks and property insurance to cover risks relating to the replacement of completed or partially completed works.</w:t>
      </w:r>
    </w:p>
    <w:p w14:paraId="3B6596E7" w14:textId="5CEF2724" w:rsidR="006742C7" w:rsidRDefault="00050666" w:rsidP="006742C7">
      <w:pPr>
        <w:pStyle w:val="ListParagraph"/>
        <w:numPr>
          <w:ilvl w:val="2"/>
          <w:numId w:val="8"/>
        </w:numPr>
        <w:tabs>
          <w:tab w:val="left" w:pos="700"/>
        </w:tabs>
        <w:spacing w:before="171"/>
        <w:ind w:right="272"/>
      </w:pPr>
      <w:r>
        <w:t>The</w:t>
      </w:r>
      <w:r w:rsidR="006742C7">
        <w:t xml:space="preserve"> following Non-Vitiation Clause will apply in respect of the Insured's contract with Monaghan County Council:</w:t>
      </w:r>
    </w:p>
    <w:p w14:paraId="05045E33" w14:textId="1DB1182A" w:rsidR="006742C7" w:rsidRDefault="006742C7" w:rsidP="006742C7">
      <w:pPr>
        <w:pStyle w:val="ListParagraph"/>
        <w:tabs>
          <w:tab w:val="left" w:pos="700"/>
        </w:tabs>
        <w:spacing w:before="171"/>
        <w:ind w:left="721" w:right="272" w:firstLine="0"/>
      </w:pPr>
      <w:r>
        <w:t>"The Insurers undertake to each Insured that the policy will not be invalidated as regards the rights and interests of such Insured and that the Insurers will not seek to avoid liability under this policy because of any act, neglect, error or omission made by any other Insured including any failure by any other insured to disclose any material fact, circumstance or occurrence, any misrepresentation by any other insured or any breach or non-fulfilment by any other Insured of any condition, warranty, or provisions contained in the policy.</w:t>
      </w:r>
    </w:p>
    <w:p w14:paraId="541A1DC0" w14:textId="343D7A4F" w:rsidR="006742C7" w:rsidRPr="008558A6" w:rsidRDefault="006742C7" w:rsidP="006742C7">
      <w:pPr>
        <w:pStyle w:val="ListParagraph"/>
        <w:tabs>
          <w:tab w:val="left" w:pos="700"/>
        </w:tabs>
        <w:spacing w:before="171"/>
        <w:ind w:left="721" w:right="272" w:firstLine="0"/>
      </w:pPr>
      <w:r>
        <w:t>The insurers agree that no Insured shall be penalised or prejudiced in any way by any unintentional or inadvertent misrepresentation, non-disclosure, want of due diligence or breach of any declaration, terms, condition or warranty, of this Policy (together "the Relevant Matter"), but that this shall not apply as regards to the individual Insured responsible for the Relevant Matter if that Insured fails to notify the Insurers or the brokers through whom the Policy was placed as soon as reasonably practicable after the management or managers of that Insured become aware or are made aware of the Relevant Matter."</w:t>
      </w:r>
    </w:p>
    <w:p w14:paraId="07066542" w14:textId="3DECBC83" w:rsidR="00E94EE4" w:rsidRPr="008558A6" w:rsidRDefault="00FD3410" w:rsidP="00B34C22">
      <w:pPr>
        <w:pStyle w:val="ListParagraph"/>
        <w:numPr>
          <w:ilvl w:val="2"/>
          <w:numId w:val="8"/>
        </w:numPr>
        <w:tabs>
          <w:tab w:val="left" w:pos="700"/>
        </w:tabs>
        <w:spacing w:before="171"/>
        <w:ind w:right="272"/>
      </w:pPr>
      <w:r w:rsidRPr="008558A6">
        <w:t xml:space="preserve">At the Suitability Assessment stage, the Candidate’s capacity will be assessed to ensure that it meets the minimum requirements set out in the Selection Criteria in </w:t>
      </w:r>
      <w:r w:rsidRPr="002157FF">
        <w:rPr>
          <w:b/>
          <w:bCs/>
        </w:rPr>
        <w:t>SECTION 3.3</w:t>
      </w:r>
      <w:r w:rsidRPr="008558A6">
        <w:t>. The Candidate is not required at</w:t>
      </w:r>
      <w:r w:rsidRPr="008558A6">
        <w:rPr>
          <w:spacing w:val="-1"/>
        </w:rPr>
        <w:t xml:space="preserve"> </w:t>
      </w:r>
      <w:r w:rsidRPr="008558A6">
        <w:t>this</w:t>
      </w:r>
      <w:r w:rsidRPr="008558A6">
        <w:rPr>
          <w:spacing w:val="-4"/>
        </w:rPr>
        <w:t xml:space="preserve"> </w:t>
      </w:r>
      <w:r w:rsidRPr="008558A6">
        <w:t>stage</w:t>
      </w:r>
      <w:r w:rsidRPr="008558A6">
        <w:rPr>
          <w:spacing w:val="-3"/>
        </w:rPr>
        <w:t xml:space="preserve"> </w:t>
      </w:r>
      <w:r w:rsidRPr="008558A6">
        <w:t>to</w:t>
      </w:r>
      <w:r w:rsidRPr="008558A6">
        <w:rPr>
          <w:spacing w:val="-2"/>
        </w:rPr>
        <w:t xml:space="preserve"> </w:t>
      </w:r>
      <w:r w:rsidRPr="008558A6">
        <w:t>name</w:t>
      </w:r>
      <w:r w:rsidRPr="008558A6">
        <w:rPr>
          <w:spacing w:val="-3"/>
        </w:rPr>
        <w:t xml:space="preserve"> </w:t>
      </w:r>
      <w:r w:rsidRPr="008558A6">
        <w:t>its</w:t>
      </w:r>
      <w:r w:rsidRPr="008558A6">
        <w:rPr>
          <w:spacing w:val="-3"/>
        </w:rPr>
        <w:t xml:space="preserve"> </w:t>
      </w:r>
      <w:r w:rsidRPr="008558A6">
        <w:t>contractor</w:t>
      </w:r>
      <w:r w:rsidRPr="008558A6">
        <w:rPr>
          <w:spacing w:val="-5"/>
        </w:rPr>
        <w:t xml:space="preserve"> </w:t>
      </w:r>
      <w:r w:rsidRPr="008558A6">
        <w:t>or</w:t>
      </w:r>
      <w:r w:rsidRPr="008558A6">
        <w:rPr>
          <w:spacing w:val="-4"/>
        </w:rPr>
        <w:t xml:space="preserve"> </w:t>
      </w:r>
      <w:r w:rsidRPr="008558A6">
        <w:t>design</w:t>
      </w:r>
      <w:r w:rsidRPr="008558A6">
        <w:rPr>
          <w:spacing w:val="-4"/>
        </w:rPr>
        <w:t xml:space="preserve"> </w:t>
      </w:r>
      <w:r w:rsidRPr="008558A6">
        <w:t>team</w:t>
      </w:r>
      <w:r w:rsidRPr="008558A6">
        <w:rPr>
          <w:spacing w:val="-1"/>
        </w:rPr>
        <w:t xml:space="preserve"> </w:t>
      </w:r>
      <w:r w:rsidRPr="008558A6">
        <w:t>unless</w:t>
      </w:r>
      <w:r w:rsidRPr="008558A6">
        <w:rPr>
          <w:spacing w:val="-3"/>
        </w:rPr>
        <w:t xml:space="preserve"> </w:t>
      </w:r>
      <w:r w:rsidRPr="008558A6">
        <w:t>the</w:t>
      </w:r>
      <w:r w:rsidRPr="008558A6">
        <w:rPr>
          <w:spacing w:val="-4"/>
        </w:rPr>
        <w:t xml:space="preserve"> </w:t>
      </w:r>
      <w:r w:rsidRPr="008558A6">
        <w:t>Candidate</w:t>
      </w:r>
      <w:r w:rsidRPr="008558A6">
        <w:rPr>
          <w:spacing w:val="-3"/>
        </w:rPr>
        <w:t xml:space="preserve"> </w:t>
      </w:r>
      <w:r w:rsidRPr="008558A6">
        <w:t>intends</w:t>
      </w:r>
      <w:r w:rsidRPr="008558A6">
        <w:rPr>
          <w:spacing w:val="-4"/>
        </w:rPr>
        <w:t xml:space="preserve"> </w:t>
      </w:r>
      <w:r w:rsidRPr="008558A6">
        <w:t>to rely</w:t>
      </w:r>
      <w:r w:rsidRPr="008558A6">
        <w:rPr>
          <w:spacing w:val="-5"/>
        </w:rPr>
        <w:t xml:space="preserve"> </w:t>
      </w:r>
      <w:r w:rsidRPr="008558A6">
        <w:t>on</w:t>
      </w:r>
      <w:r w:rsidRPr="008558A6">
        <w:rPr>
          <w:spacing w:val="-2"/>
        </w:rPr>
        <w:t xml:space="preserve"> </w:t>
      </w:r>
      <w:r w:rsidRPr="008558A6">
        <w:t xml:space="preserve">the resources of the contractor or design team for the purposes of demonstrating its capacity to meet the minimum requirements in the Selection Criteria set out in </w:t>
      </w:r>
      <w:r w:rsidRPr="008558A6">
        <w:rPr>
          <w:b/>
        </w:rPr>
        <w:t>SECTION 3.3</w:t>
      </w:r>
      <w:r w:rsidRPr="008558A6">
        <w:t>.</w:t>
      </w:r>
      <w:r w:rsidRPr="008558A6">
        <w:rPr>
          <w:spacing w:val="40"/>
        </w:rPr>
        <w:t xml:space="preserve"> </w:t>
      </w:r>
      <w:r w:rsidRPr="008558A6">
        <w:t>Candidates are required in the Suitability Assessment Questionnaire to provide full details of any such entities that it is relying on to meet the minimum requirements and to provide information and evidence about the contractual arrangements entered into with such entities.</w:t>
      </w:r>
    </w:p>
    <w:p w14:paraId="0D592069" w14:textId="13321B93" w:rsidR="00D020F5" w:rsidRDefault="007467F0" w:rsidP="00F67E6B">
      <w:pPr>
        <w:pStyle w:val="ListParagraph"/>
        <w:numPr>
          <w:ilvl w:val="2"/>
          <w:numId w:val="8"/>
        </w:numPr>
        <w:tabs>
          <w:tab w:val="left" w:pos="700"/>
        </w:tabs>
        <w:spacing w:before="171"/>
        <w:ind w:right="272"/>
      </w:pPr>
      <w:r w:rsidRPr="008558A6">
        <w:t>For any contracts agreed</w:t>
      </w:r>
      <w:r w:rsidR="00245CA3" w:rsidRPr="008558A6">
        <w:t>,</w:t>
      </w:r>
      <w:r w:rsidRPr="008558A6">
        <w:t xml:space="preserve"> </w:t>
      </w:r>
      <w:r w:rsidR="0031204F" w:rsidRPr="008558A6">
        <w:t>All payments are to be made through the eRCT system in the relevant company names, in this case from Monaghan County Council to XXXXX Limited.  The payments will be subject to RCT as required by Revenue and at the rates imposed by Revenue. The VAT applicable will be withheld by and accounted for by Monaghan County Council.</w:t>
      </w:r>
    </w:p>
    <w:p w14:paraId="37F8DBD6" w14:textId="3B6A2B3F" w:rsidR="000F6499" w:rsidRDefault="002C325C" w:rsidP="00F67E6B">
      <w:pPr>
        <w:pStyle w:val="ListParagraph"/>
        <w:numPr>
          <w:ilvl w:val="2"/>
          <w:numId w:val="8"/>
        </w:numPr>
        <w:tabs>
          <w:tab w:val="left" w:pos="700"/>
        </w:tabs>
        <w:spacing w:before="171"/>
        <w:ind w:right="272"/>
      </w:pPr>
      <w:r>
        <w:t>Any scheme provided by</w:t>
      </w:r>
      <w:r w:rsidR="0086054D">
        <w:t xml:space="preserve"> this process </w:t>
      </w:r>
      <w:r>
        <w:t>must comply with Monaghan County Councils Taking in Charge policy</w:t>
      </w:r>
      <w:r w:rsidR="0086054D">
        <w:t xml:space="preserve">. </w:t>
      </w:r>
      <w:r w:rsidR="005326A3">
        <w:t xml:space="preserve">This will require the candidate to maintain all public spaces, </w:t>
      </w:r>
      <w:r w:rsidR="000C302B">
        <w:t xml:space="preserve">footpaths, roads, fencing, </w:t>
      </w:r>
      <w:r w:rsidR="005326A3">
        <w:t>amenities, lighting</w:t>
      </w:r>
      <w:r w:rsidR="000C302B">
        <w:t>, utilities etc until the development is adopted by Monaghan County Council.</w:t>
      </w:r>
    </w:p>
    <w:p w14:paraId="3D1EA2CF" w14:textId="233DF55C" w:rsidR="00E978F2" w:rsidRPr="008558A6" w:rsidRDefault="00E978F2" w:rsidP="00F67E6B">
      <w:pPr>
        <w:pStyle w:val="ListParagraph"/>
        <w:numPr>
          <w:ilvl w:val="2"/>
          <w:numId w:val="8"/>
        </w:numPr>
        <w:tabs>
          <w:tab w:val="left" w:pos="700"/>
        </w:tabs>
        <w:spacing w:before="171"/>
        <w:ind w:right="272"/>
      </w:pPr>
      <w:r>
        <w:t xml:space="preserve">Monaghan County Council will not waiver any Planning fees </w:t>
      </w:r>
      <w:r w:rsidR="009242AB">
        <w:t xml:space="preserve">(Planning Bond etc.) or Part V requirements </w:t>
      </w:r>
      <w:r>
        <w:t xml:space="preserve">associated with </w:t>
      </w:r>
      <w:r w:rsidR="009242AB">
        <w:t xml:space="preserve">submissions. Candidates will need to include these costs in the overall </w:t>
      </w:r>
      <w:r w:rsidR="00DC39F1">
        <w:t>proposal.</w:t>
      </w:r>
    </w:p>
    <w:p w14:paraId="731CAF79" w14:textId="77777777" w:rsidR="009C0BB9" w:rsidRPr="008558A6" w:rsidRDefault="009C0BB9" w:rsidP="009D3D96">
      <w:pPr>
        <w:tabs>
          <w:tab w:val="left" w:pos="700"/>
        </w:tabs>
        <w:ind w:left="130" w:right="272"/>
      </w:pPr>
    </w:p>
    <w:p w14:paraId="1B674EF9" w14:textId="77777777" w:rsidR="00E94EE4" w:rsidRPr="008558A6" w:rsidRDefault="00E94EE4">
      <w:pPr>
        <w:jc w:val="both"/>
        <w:sectPr w:rsidR="00E94EE4" w:rsidRPr="008558A6" w:rsidSect="00FA0C4E">
          <w:type w:val="continuous"/>
          <w:pgSz w:w="11910" w:h="16840" w:code="9"/>
          <w:pgMar w:top="1418" w:right="851" w:bottom="1134" w:left="1134" w:header="57" w:footer="737" w:gutter="0"/>
          <w:cols w:space="720"/>
          <w:vAlign w:val="both"/>
        </w:sectPr>
      </w:pPr>
    </w:p>
    <w:p w14:paraId="654D708F" w14:textId="4BD4AAA2" w:rsidR="00E94EE4" w:rsidRPr="008558A6" w:rsidRDefault="00FD3410">
      <w:pPr>
        <w:pStyle w:val="Heading1"/>
      </w:pPr>
      <w:r w:rsidRPr="008558A6">
        <w:lastRenderedPageBreak/>
        <w:t>SECTION</w:t>
      </w:r>
      <w:r w:rsidRPr="008558A6">
        <w:rPr>
          <w:spacing w:val="-8"/>
        </w:rPr>
        <w:t xml:space="preserve"> </w:t>
      </w:r>
      <w:r w:rsidRPr="008558A6">
        <w:t>2.0</w:t>
      </w:r>
      <w:r w:rsidRPr="008558A6">
        <w:rPr>
          <w:spacing w:val="-8"/>
        </w:rPr>
        <w:t xml:space="preserve"> </w:t>
      </w:r>
      <w:r w:rsidRPr="008558A6">
        <w:t>–</w:t>
      </w:r>
      <w:r w:rsidRPr="008558A6">
        <w:rPr>
          <w:spacing w:val="-11"/>
        </w:rPr>
        <w:t xml:space="preserve"> </w:t>
      </w:r>
      <w:r w:rsidR="00011F5B" w:rsidRPr="008558A6">
        <w:t>TERMS OF REFERENCE</w:t>
      </w:r>
    </w:p>
    <w:p w14:paraId="66E41070" w14:textId="77777777" w:rsidR="00E94EE4" w:rsidRPr="008558A6" w:rsidRDefault="00E94EE4">
      <w:pPr>
        <w:pStyle w:val="BodyText"/>
        <w:spacing w:before="1"/>
        <w:rPr>
          <w:b/>
          <w:sz w:val="28"/>
        </w:rPr>
      </w:pPr>
    </w:p>
    <w:p w14:paraId="56578781" w14:textId="0C78FDB1" w:rsidR="00E94EE4" w:rsidRPr="008558A6" w:rsidRDefault="00FD3410">
      <w:pPr>
        <w:pStyle w:val="ListParagraph"/>
        <w:numPr>
          <w:ilvl w:val="1"/>
          <w:numId w:val="5"/>
        </w:numPr>
        <w:tabs>
          <w:tab w:val="left" w:pos="700"/>
        </w:tabs>
        <w:ind w:right="279"/>
      </w:pPr>
      <w:r w:rsidRPr="008558A6">
        <w:t xml:space="preserve">The Council is making these documents available to Candidates for the sole purpose of inviting expressions of interest from interested parties. These documents must not be used for any other </w:t>
      </w:r>
      <w:r w:rsidRPr="008558A6">
        <w:rPr>
          <w:spacing w:val="-2"/>
        </w:rPr>
        <w:t>purpose.</w:t>
      </w:r>
    </w:p>
    <w:p w14:paraId="76F65280" w14:textId="77777777" w:rsidR="00E94EE4" w:rsidRPr="008558A6" w:rsidRDefault="00E94EE4">
      <w:pPr>
        <w:pStyle w:val="BodyText"/>
        <w:spacing w:before="11"/>
        <w:rPr>
          <w:sz w:val="21"/>
        </w:rPr>
      </w:pPr>
    </w:p>
    <w:p w14:paraId="62C7F541" w14:textId="77777777" w:rsidR="00E94EE4" w:rsidRPr="008558A6" w:rsidRDefault="00FD3410">
      <w:pPr>
        <w:pStyle w:val="ListParagraph"/>
        <w:numPr>
          <w:ilvl w:val="1"/>
          <w:numId w:val="5"/>
        </w:numPr>
        <w:tabs>
          <w:tab w:val="left" w:pos="700"/>
        </w:tabs>
        <w:ind w:right="275"/>
        <w:rPr>
          <w:b/>
        </w:rPr>
      </w:pPr>
      <w:r w:rsidRPr="008558A6">
        <w:rPr>
          <w:b/>
        </w:rPr>
        <w:t>The Council makes no representation, warranty, or undertaking in or in connection with these documents.</w:t>
      </w:r>
      <w:r w:rsidRPr="008558A6">
        <w:rPr>
          <w:b/>
          <w:spacing w:val="40"/>
        </w:rPr>
        <w:t xml:space="preserve"> </w:t>
      </w:r>
      <w:r w:rsidRPr="008558A6">
        <w:rPr>
          <w:b/>
        </w:rPr>
        <w:t>The Council has not authorised anyone to make any representation in connection with these documents on its behalf, and Candidates should not rely on any representation purportedly made</w:t>
      </w:r>
      <w:r w:rsidRPr="008558A6">
        <w:rPr>
          <w:b/>
          <w:spacing w:val="-3"/>
        </w:rPr>
        <w:t xml:space="preserve"> </w:t>
      </w:r>
      <w:r w:rsidRPr="008558A6">
        <w:rPr>
          <w:b/>
        </w:rPr>
        <w:t>on</w:t>
      </w:r>
      <w:r w:rsidRPr="008558A6">
        <w:rPr>
          <w:b/>
          <w:spacing w:val="-3"/>
        </w:rPr>
        <w:t xml:space="preserve"> </w:t>
      </w:r>
      <w:r w:rsidRPr="008558A6">
        <w:rPr>
          <w:b/>
        </w:rPr>
        <w:t>the</w:t>
      </w:r>
      <w:r w:rsidRPr="008558A6">
        <w:rPr>
          <w:b/>
          <w:spacing w:val="-5"/>
        </w:rPr>
        <w:t xml:space="preserve"> </w:t>
      </w:r>
      <w:r w:rsidRPr="008558A6">
        <w:rPr>
          <w:b/>
        </w:rPr>
        <w:t>Council’s</w:t>
      </w:r>
      <w:r w:rsidRPr="008558A6">
        <w:rPr>
          <w:b/>
          <w:spacing w:val="-1"/>
        </w:rPr>
        <w:t xml:space="preserve"> </w:t>
      </w:r>
      <w:r w:rsidRPr="008558A6">
        <w:rPr>
          <w:b/>
        </w:rPr>
        <w:t>behalf</w:t>
      </w:r>
      <w:r w:rsidRPr="008558A6">
        <w:rPr>
          <w:b/>
          <w:spacing w:val="-3"/>
        </w:rPr>
        <w:t xml:space="preserve"> </w:t>
      </w:r>
      <w:r w:rsidRPr="008558A6">
        <w:rPr>
          <w:b/>
        </w:rPr>
        <w:t>in</w:t>
      </w:r>
      <w:r w:rsidRPr="008558A6">
        <w:rPr>
          <w:b/>
          <w:spacing w:val="-8"/>
        </w:rPr>
        <w:t xml:space="preserve"> </w:t>
      </w:r>
      <w:r w:rsidRPr="008558A6">
        <w:rPr>
          <w:b/>
        </w:rPr>
        <w:t>connection</w:t>
      </w:r>
      <w:r w:rsidRPr="008558A6">
        <w:rPr>
          <w:b/>
          <w:spacing w:val="-5"/>
        </w:rPr>
        <w:t xml:space="preserve"> </w:t>
      </w:r>
      <w:r w:rsidRPr="008558A6">
        <w:rPr>
          <w:b/>
        </w:rPr>
        <w:t>with</w:t>
      </w:r>
      <w:r w:rsidRPr="008558A6">
        <w:rPr>
          <w:b/>
          <w:spacing w:val="-5"/>
        </w:rPr>
        <w:t xml:space="preserve"> </w:t>
      </w:r>
      <w:r w:rsidRPr="008558A6">
        <w:rPr>
          <w:b/>
        </w:rPr>
        <w:t>them.</w:t>
      </w:r>
      <w:r w:rsidRPr="008558A6">
        <w:rPr>
          <w:b/>
          <w:spacing w:val="40"/>
        </w:rPr>
        <w:t xml:space="preserve"> </w:t>
      </w:r>
      <w:r w:rsidRPr="008558A6">
        <w:rPr>
          <w:b/>
        </w:rPr>
        <w:t>Neither</w:t>
      </w:r>
      <w:r w:rsidRPr="008558A6">
        <w:rPr>
          <w:b/>
          <w:spacing w:val="-4"/>
        </w:rPr>
        <w:t xml:space="preserve"> </w:t>
      </w:r>
      <w:r w:rsidRPr="008558A6">
        <w:rPr>
          <w:b/>
        </w:rPr>
        <w:t>the</w:t>
      </w:r>
      <w:r w:rsidRPr="008558A6">
        <w:rPr>
          <w:b/>
          <w:spacing w:val="-2"/>
        </w:rPr>
        <w:t xml:space="preserve"> </w:t>
      </w:r>
      <w:r w:rsidRPr="008558A6">
        <w:rPr>
          <w:b/>
        </w:rPr>
        <w:t>Council</w:t>
      </w:r>
      <w:r w:rsidRPr="008558A6">
        <w:rPr>
          <w:b/>
          <w:spacing w:val="-3"/>
        </w:rPr>
        <w:t xml:space="preserve"> </w:t>
      </w:r>
      <w:r w:rsidRPr="008558A6">
        <w:rPr>
          <w:b/>
        </w:rPr>
        <w:t>nor</w:t>
      </w:r>
      <w:r w:rsidRPr="008558A6">
        <w:rPr>
          <w:b/>
          <w:spacing w:val="-4"/>
        </w:rPr>
        <w:t xml:space="preserve"> </w:t>
      </w:r>
      <w:r w:rsidRPr="008558A6">
        <w:rPr>
          <w:b/>
        </w:rPr>
        <w:t>its</w:t>
      </w:r>
      <w:r w:rsidRPr="008558A6">
        <w:rPr>
          <w:b/>
          <w:spacing w:val="-4"/>
        </w:rPr>
        <w:t xml:space="preserve"> </w:t>
      </w:r>
      <w:r w:rsidRPr="008558A6">
        <w:rPr>
          <w:b/>
        </w:rPr>
        <w:t>officers,</w:t>
      </w:r>
      <w:r w:rsidRPr="008558A6">
        <w:rPr>
          <w:b/>
          <w:spacing w:val="-4"/>
        </w:rPr>
        <w:t xml:space="preserve"> </w:t>
      </w:r>
      <w:r w:rsidRPr="008558A6">
        <w:rPr>
          <w:b/>
        </w:rPr>
        <w:t>employees or advisers will have any liability in connection with these documents.</w:t>
      </w:r>
      <w:r w:rsidRPr="008558A6">
        <w:rPr>
          <w:b/>
          <w:spacing w:val="40"/>
        </w:rPr>
        <w:t xml:space="preserve"> </w:t>
      </w:r>
      <w:r w:rsidRPr="008558A6">
        <w:rPr>
          <w:b/>
        </w:rPr>
        <w:t>Candidates must make their own assessment of the adequacy, accuracy and completeness of these documents.</w:t>
      </w:r>
    </w:p>
    <w:p w14:paraId="2C18A917" w14:textId="77777777" w:rsidR="00E94EE4" w:rsidRPr="008558A6" w:rsidRDefault="00E94EE4">
      <w:pPr>
        <w:pStyle w:val="BodyText"/>
        <w:spacing w:before="2"/>
        <w:rPr>
          <w:b/>
        </w:rPr>
      </w:pPr>
    </w:p>
    <w:p w14:paraId="491B8F1A" w14:textId="77777777" w:rsidR="00E94EE4" w:rsidRPr="008558A6" w:rsidRDefault="00FD3410">
      <w:pPr>
        <w:pStyle w:val="ListParagraph"/>
        <w:numPr>
          <w:ilvl w:val="1"/>
          <w:numId w:val="5"/>
        </w:numPr>
        <w:tabs>
          <w:tab w:val="left" w:pos="700"/>
        </w:tabs>
        <w:spacing w:before="1"/>
        <w:ind w:right="275"/>
        <w:rPr>
          <w:b/>
        </w:rPr>
      </w:pPr>
      <w:r w:rsidRPr="008558A6">
        <w:rPr>
          <w:b/>
        </w:rPr>
        <w:t>The Council reserves the right not to proceed with the procurement process or any part of it and may terminate</w:t>
      </w:r>
      <w:r w:rsidRPr="008558A6">
        <w:rPr>
          <w:b/>
          <w:spacing w:val="-12"/>
        </w:rPr>
        <w:t xml:space="preserve"> </w:t>
      </w:r>
      <w:r w:rsidRPr="008558A6">
        <w:rPr>
          <w:b/>
        </w:rPr>
        <w:t>the</w:t>
      </w:r>
      <w:r w:rsidRPr="008558A6">
        <w:rPr>
          <w:b/>
          <w:spacing w:val="-10"/>
        </w:rPr>
        <w:t xml:space="preserve"> </w:t>
      </w:r>
      <w:r w:rsidRPr="008558A6">
        <w:rPr>
          <w:b/>
        </w:rPr>
        <w:t>process</w:t>
      </w:r>
      <w:r w:rsidRPr="008558A6">
        <w:rPr>
          <w:b/>
          <w:spacing w:val="-8"/>
        </w:rPr>
        <w:t xml:space="preserve"> </w:t>
      </w:r>
      <w:r w:rsidRPr="008558A6">
        <w:rPr>
          <w:b/>
        </w:rPr>
        <w:t>or</w:t>
      </w:r>
      <w:r w:rsidRPr="008558A6">
        <w:rPr>
          <w:b/>
          <w:spacing w:val="-8"/>
        </w:rPr>
        <w:t xml:space="preserve"> </w:t>
      </w:r>
      <w:r w:rsidRPr="008558A6">
        <w:rPr>
          <w:b/>
        </w:rPr>
        <w:t>any</w:t>
      </w:r>
      <w:r w:rsidRPr="008558A6">
        <w:rPr>
          <w:b/>
          <w:spacing w:val="-8"/>
        </w:rPr>
        <w:t xml:space="preserve"> </w:t>
      </w:r>
      <w:r w:rsidRPr="008558A6">
        <w:rPr>
          <w:b/>
        </w:rPr>
        <w:t>part</w:t>
      </w:r>
      <w:r w:rsidRPr="008558A6">
        <w:rPr>
          <w:b/>
          <w:spacing w:val="-11"/>
        </w:rPr>
        <w:t xml:space="preserve"> </w:t>
      </w:r>
      <w:r w:rsidRPr="008558A6">
        <w:rPr>
          <w:b/>
        </w:rPr>
        <w:t>of</w:t>
      </w:r>
      <w:r w:rsidRPr="008558A6">
        <w:rPr>
          <w:b/>
          <w:spacing w:val="-12"/>
        </w:rPr>
        <w:t xml:space="preserve"> </w:t>
      </w:r>
      <w:r w:rsidRPr="008558A6">
        <w:rPr>
          <w:b/>
        </w:rPr>
        <w:t>it</w:t>
      </w:r>
      <w:r w:rsidRPr="008558A6">
        <w:rPr>
          <w:b/>
          <w:spacing w:val="-11"/>
        </w:rPr>
        <w:t xml:space="preserve"> </w:t>
      </w:r>
      <w:r w:rsidRPr="008558A6">
        <w:rPr>
          <w:b/>
        </w:rPr>
        <w:t>at</w:t>
      </w:r>
      <w:r w:rsidRPr="008558A6">
        <w:rPr>
          <w:b/>
          <w:spacing w:val="-11"/>
        </w:rPr>
        <w:t xml:space="preserve"> </w:t>
      </w:r>
      <w:r w:rsidRPr="008558A6">
        <w:rPr>
          <w:b/>
        </w:rPr>
        <w:t>any</w:t>
      </w:r>
      <w:r w:rsidRPr="008558A6">
        <w:rPr>
          <w:b/>
          <w:spacing w:val="-10"/>
        </w:rPr>
        <w:t xml:space="preserve"> </w:t>
      </w:r>
      <w:r w:rsidRPr="008558A6">
        <w:rPr>
          <w:b/>
        </w:rPr>
        <w:t>time,</w:t>
      </w:r>
      <w:r w:rsidRPr="008558A6">
        <w:rPr>
          <w:b/>
          <w:spacing w:val="-11"/>
        </w:rPr>
        <w:t xml:space="preserve"> </w:t>
      </w:r>
      <w:r w:rsidRPr="008558A6">
        <w:rPr>
          <w:b/>
        </w:rPr>
        <w:t>and/or</w:t>
      </w:r>
      <w:r w:rsidRPr="008558A6">
        <w:rPr>
          <w:b/>
          <w:spacing w:val="-11"/>
        </w:rPr>
        <w:t xml:space="preserve"> </w:t>
      </w:r>
      <w:r w:rsidRPr="008558A6">
        <w:rPr>
          <w:b/>
        </w:rPr>
        <w:t>to</w:t>
      </w:r>
      <w:r w:rsidRPr="008558A6">
        <w:rPr>
          <w:b/>
          <w:spacing w:val="-10"/>
        </w:rPr>
        <w:t xml:space="preserve"> </w:t>
      </w:r>
      <w:r w:rsidRPr="008558A6">
        <w:rPr>
          <w:b/>
        </w:rPr>
        <w:t>procure</w:t>
      </w:r>
      <w:r w:rsidRPr="008558A6">
        <w:rPr>
          <w:b/>
          <w:spacing w:val="-12"/>
        </w:rPr>
        <w:t xml:space="preserve"> </w:t>
      </w:r>
      <w:r w:rsidRPr="008558A6">
        <w:rPr>
          <w:b/>
        </w:rPr>
        <w:t>the</w:t>
      </w:r>
      <w:r w:rsidRPr="008558A6">
        <w:rPr>
          <w:b/>
          <w:spacing w:val="-8"/>
        </w:rPr>
        <w:t xml:space="preserve"> </w:t>
      </w:r>
      <w:r w:rsidRPr="008558A6">
        <w:rPr>
          <w:b/>
        </w:rPr>
        <w:t>scheme</w:t>
      </w:r>
      <w:r w:rsidRPr="008558A6">
        <w:rPr>
          <w:b/>
          <w:spacing w:val="-9"/>
        </w:rPr>
        <w:t xml:space="preserve"> </w:t>
      </w:r>
      <w:r w:rsidRPr="008558A6">
        <w:rPr>
          <w:b/>
        </w:rPr>
        <w:t>by</w:t>
      </w:r>
      <w:r w:rsidRPr="008558A6">
        <w:rPr>
          <w:b/>
          <w:spacing w:val="-10"/>
        </w:rPr>
        <w:t xml:space="preserve"> </w:t>
      </w:r>
      <w:r w:rsidRPr="008558A6">
        <w:rPr>
          <w:b/>
        </w:rPr>
        <w:t>alternative</w:t>
      </w:r>
      <w:r w:rsidRPr="008558A6">
        <w:rPr>
          <w:b/>
          <w:spacing w:val="-12"/>
        </w:rPr>
        <w:t xml:space="preserve"> </w:t>
      </w:r>
      <w:r w:rsidRPr="008558A6">
        <w:rPr>
          <w:b/>
        </w:rPr>
        <w:t>means. If this happens, neither the Council nor its officers, employees, or advisers will be liable to any Candidate</w:t>
      </w:r>
      <w:r w:rsidRPr="008558A6">
        <w:rPr>
          <w:b/>
          <w:spacing w:val="-6"/>
        </w:rPr>
        <w:t xml:space="preserve"> </w:t>
      </w:r>
      <w:r w:rsidRPr="008558A6">
        <w:rPr>
          <w:b/>
        </w:rPr>
        <w:t>or</w:t>
      </w:r>
      <w:r w:rsidRPr="008558A6">
        <w:rPr>
          <w:b/>
          <w:spacing w:val="-5"/>
        </w:rPr>
        <w:t xml:space="preserve"> </w:t>
      </w:r>
      <w:r w:rsidRPr="008558A6">
        <w:rPr>
          <w:b/>
        </w:rPr>
        <w:t>other</w:t>
      </w:r>
      <w:r w:rsidRPr="008558A6">
        <w:rPr>
          <w:b/>
          <w:spacing w:val="-5"/>
        </w:rPr>
        <w:t xml:space="preserve"> </w:t>
      </w:r>
      <w:r w:rsidRPr="008558A6">
        <w:rPr>
          <w:b/>
        </w:rPr>
        <w:t>person.</w:t>
      </w:r>
      <w:r w:rsidRPr="008558A6">
        <w:rPr>
          <w:b/>
          <w:spacing w:val="39"/>
        </w:rPr>
        <w:t xml:space="preserve"> </w:t>
      </w:r>
      <w:r w:rsidRPr="008558A6">
        <w:rPr>
          <w:b/>
        </w:rPr>
        <w:t>The</w:t>
      </w:r>
      <w:r w:rsidRPr="008558A6">
        <w:rPr>
          <w:b/>
          <w:spacing w:val="-6"/>
        </w:rPr>
        <w:t xml:space="preserve"> </w:t>
      </w:r>
      <w:r w:rsidRPr="008558A6">
        <w:rPr>
          <w:b/>
        </w:rPr>
        <w:t>Council</w:t>
      </w:r>
      <w:r w:rsidRPr="008558A6">
        <w:rPr>
          <w:b/>
          <w:spacing w:val="-4"/>
        </w:rPr>
        <w:t xml:space="preserve"> </w:t>
      </w:r>
      <w:r w:rsidRPr="008558A6">
        <w:rPr>
          <w:b/>
        </w:rPr>
        <w:t>also</w:t>
      </w:r>
      <w:r w:rsidRPr="008558A6">
        <w:rPr>
          <w:b/>
          <w:spacing w:val="-7"/>
        </w:rPr>
        <w:t xml:space="preserve"> </w:t>
      </w:r>
      <w:r w:rsidRPr="008558A6">
        <w:rPr>
          <w:b/>
        </w:rPr>
        <w:t>reserves</w:t>
      </w:r>
      <w:r w:rsidRPr="008558A6">
        <w:rPr>
          <w:b/>
          <w:spacing w:val="-7"/>
        </w:rPr>
        <w:t xml:space="preserve"> </w:t>
      </w:r>
      <w:r w:rsidRPr="008558A6">
        <w:rPr>
          <w:b/>
        </w:rPr>
        <w:t>the</w:t>
      </w:r>
      <w:r w:rsidRPr="008558A6">
        <w:rPr>
          <w:b/>
          <w:spacing w:val="-6"/>
        </w:rPr>
        <w:t xml:space="preserve"> </w:t>
      </w:r>
      <w:r w:rsidRPr="008558A6">
        <w:rPr>
          <w:b/>
        </w:rPr>
        <w:t>right</w:t>
      </w:r>
      <w:r w:rsidRPr="008558A6">
        <w:rPr>
          <w:b/>
          <w:spacing w:val="-5"/>
        </w:rPr>
        <w:t xml:space="preserve"> </w:t>
      </w:r>
      <w:r w:rsidRPr="008558A6">
        <w:rPr>
          <w:b/>
        </w:rPr>
        <w:t>to</w:t>
      </w:r>
      <w:r w:rsidRPr="008558A6">
        <w:rPr>
          <w:b/>
          <w:spacing w:val="-7"/>
        </w:rPr>
        <w:t xml:space="preserve"> </w:t>
      </w:r>
      <w:r w:rsidRPr="008558A6">
        <w:rPr>
          <w:b/>
        </w:rPr>
        <w:t>change</w:t>
      </w:r>
      <w:r w:rsidRPr="008558A6">
        <w:rPr>
          <w:b/>
          <w:spacing w:val="-6"/>
        </w:rPr>
        <w:t xml:space="preserve"> </w:t>
      </w:r>
      <w:r w:rsidRPr="008558A6">
        <w:rPr>
          <w:b/>
        </w:rPr>
        <w:t>any</w:t>
      </w:r>
      <w:r w:rsidRPr="008558A6">
        <w:rPr>
          <w:b/>
          <w:spacing w:val="-5"/>
        </w:rPr>
        <w:t xml:space="preserve"> </w:t>
      </w:r>
      <w:r w:rsidRPr="008558A6">
        <w:rPr>
          <w:b/>
        </w:rPr>
        <w:t>part</w:t>
      </w:r>
      <w:r w:rsidRPr="008558A6">
        <w:rPr>
          <w:b/>
          <w:spacing w:val="-5"/>
        </w:rPr>
        <w:t xml:space="preserve"> </w:t>
      </w:r>
      <w:r w:rsidRPr="008558A6">
        <w:rPr>
          <w:b/>
        </w:rPr>
        <w:t>of</w:t>
      </w:r>
      <w:r w:rsidRPr="008558A6">
        <w:rPr>
          <w:b/>
          <w:spacing w:val="-6"/>
        </w:rPr>
        <w:t xml:space="preserve"> </w:t>
      </w:r>
      <w:r w:rsidRPr="008558A6">
        <w:rPr>
          <w:b/>
        </w:rPr>
        <w:t>these</w:t>
      </w:r>
      <w:r w:rsidRPr="008558A6">
        <w:rPr>
          <w:b/>
          <w:spacing w:val="-6"/>
        </w:rPr>
        <w:t xml:space="preserve"> </w:t>
      </w:r>
      <w:r w:rsidRPr="008558A6">
        <w:rPr>
          <w:b/>
        </w:rPr>
        <w:t>documents, including</w:t>
      </w:r>
      <w:r w:rsidRPr="008558A6">
        <w:rPr>
          <w:b/>
          <w:spacing w:val="-4"/>
        </w:rPr>
        <w:t xml:space="preserve"> </w:t>
      </w:r>
      <w:r w:rsidRPr="008558A6">
        <w:rPr>
          <w:b/>
        </w:rPr>
        <w:t>the</w:t>
      </w:r>
      <w:r w:rsidRPr="008558A6">
        <w:rPr>
          <w:b/>
          <w:spacing w:val="-5"/>
        </w:rPr>
        <w:t xml:space="preserve"> </w:t>
      </w:r>
      <w:r w:rsidRPr="008558A6">
        <w:rPr>
          <w:b/>
        </w:rPr>
        <w:t>procedures</w:t>
      </w:r>
      <w:r w:rsidRPr="008558A6">
        <w:rPr>
          <w:b/>
          <w:spacing w:val="-4"/>
        </w:rPr>
        <w:t xml:space="preserve"> </w:t>
      </w:r>
      <w:r w:rsidRPr="008558A6">
        <w:rPr>
          <w:b/>
        </w:rPr>
        <w:t>and</w:t>
      </w:r>
      <w:r w:rsidRPr="008558A6">
        <w:rPr>
          <w:b/>
          <w:spacing w:val="-3"/>
        </w:rPr>
        <w:t xml:space="preserve"> </w:t>
      </w:r>
      <w:r w:rsidRPr="008558A6">
        <w:rPr>
          <w:b/>
        </w:rPr>
        <w:t>time</w:t>
      </w:r>
      <w:r w:rsidRPr="008558A6">
        <w:rPr>
          <w:b/>
          <w:spacing w:val="-5"/>
        </w:rPr>
        <w:t xml:space="preserve"> </w:t>
      </w:r>
      <w:r w:rsidRPr="008558A6">
        <w:rPr>
          <w:b/>
        </w:rPr>
        <w:t>limits</w:t>
      </w:r>
      <w:r w:rsidRPr="008558A6">
        <w:rPr>
          <w:b/>
          <w:spacing w:val="-4"/>
        </w:rPr>
        <w:t xml:space="preserve"> </w:t>
      </w:r>
      <w:r w:rsidRPr="008558A6">
        <w:rPr>
          <w:b/>
        </w:rPr>
        <w:t>described</w:t>
      </w:r>
      <w:r w:rsidRPr="008558A6">
        <w:rPr>
          <w:b/>
          <w:spacing w:val="-5"/>
        </w:rPr>
        <w:t xml:space="preserve"> </w:t>
      </w:r>
      <w:r w:rsidRPr="008558A6">
        <w:rPr>
          <w:b/>
        </w:rPr>
        <w:t>in</w:t>
      </w:r>
      <w:r w:rsidRPr="008558A6">
        <w:rPr>
          <w:b/>
          <w:spacing w:val="-8"/>
        </w:rPr>
        <w:t xml:space="preserve"> </w:t>
      </w:r>
      <w:r w:rsidRPr="008558A6">
        <w:rPr>
          <w:b/>
        </w:rPr>
        <w:t>them.</w:t>
      </w:r>
      <w:r w:rsidRPr="008558A6">
        <w:rPr>
          <w:b/>
          <w:spacing w:val="80"/>
        </w:rPr>
        <w:t xml:space="preserve"> </w:t>
      </w:r>
      <w:r w:rsidRPr="008558A6">
        <w:rPr>
          <w:b/>
        </w:rPr>
        <w:t>The</w:t>
      </w:r>
      <w:r w:rsidRPr="008558A6">
        <w:rPr>
          <w:b/>
          <w:spacing w:val="-2"/>
        </w:rPr>
        <w:t xml:space="preserve"> </w:t>
      </w:r>
      <w:r w:rsidRPr="008558A6">
        <w:rPr>
          <w:b/>
        </w:rPr>
        <w:t>Council</w:t>
      </w:r>
      <w:r w:rsidRPr="008558A6">
        <w:rPr>
          <w:b/>
          <w:spacing w:val="-3"/>
        </w:rPr>
        <w:t xml:space="preserve"> </w:t>
      </w:r>
      <w:r w:rsidRPr="008558A6">
        <w:rPr>
          <w:b/>
        </w:rPr>
        <w:t>does</w:t>
      </w:r>
      <w:r w:rsidRPr="008558A6">
        <w:rPr>
          <w:b/>
          <w:spacing w:val="-4"/>
        </w:rPr>
        <w:t xml:space="preserve"> </w:t>
      </w:r>
      <w:r w:rsidRPr="008558A6">
        <w:rPr>
          <w:b/>
        </w:rPr>
        <w:t>not</w:t>
      </w:r>
      <w:r w:rsidRPr="008558A6">
        <w:rPr>
          <w:b/>
          <w:spacing w:val="-4"/>
        </w:rPr>
        <w:t xml:space="preserve"> </w:t>
      </w:r>
      <w:r w:rsidRPr="008558A6">
        <w:rPr>
          <w:b/>
        </w:rPr>
        <w:t>bind</w:t>
      </w:r>
      <w:r w:rsidRPr="008558A6">
        <w:rPr>
          <w:b/>
          <w:spacing w:val="-5"/>
        </w:rPr>
        <w:t xml:space="preserve"> </w:t>
      </w:r>
      <w:r w:rsidRPr="008558A6">
        <w:rPr>
          <w:b/>
        </w:rPr>
        <w:t>itself</w:t>
      </w:r>
      <w:r w:rsidRPr="008558A6">
        <w:rPr>
          <w:b/>
          <w:spacing w:val="-4"/>
        </w:rPr>
        <w:t xml:space="preserve"> </w:t>
      </w:r>
      <w:r w:rsidRPr="008558A6">
        <w:rPr>
          <w:b/>
        </w:rPr>
        <w:t>to</w:t>
      </w:r>
      <w:r w:rsidRPr="008558A6">
        <w:rPr>
          <w:b/>
          <w:spacing w:val="-5"/>
        </w:rPr>
        <w:t xml:space="preserve"> </w:t>
      </w:r>
      <w:r w:rsidRPr="008558A6">
        <w:rPr>
          <w:b/>
        </w:rPr>
        <w:t>accept any outcome of the process described in these documents and is not obliged to enter into a contract with anyone.</w:t>
      </w:r>
    </w:p>
    <w:p w14:paraId="414DB7AE" w14:textId="77777777" w:rsidR="00E94EE4" w:rsidRPr="008558A6" w:rsidRDefault="00E94EE4">
      <w:pPr>
        <w:pStyle w:val="BodyText"/>
        <w:spacing w:before="11"/>
        <w:rPr>
          <w:b/>
          <w:sz w:val="21"/>
        </w:rPr>
      </w:pPr>
    </w:p>
    <w:p w14:paraId="5D8C62E1" w14:textId="6A0E353D" w:rsidR="00E94EE4" w:rsidRPr="008558A6" w:rsidRDefault="00FD3410">
      <w:pPr>
        <w:pStyle w:val="ListParagraph"/>
        <w:numPr>
          <w:ilvl w:val="1"/>
          <w:numId w:val="5"/>
        </w:numPr>
        <w:tabs>
          <w:tab w:val="left" w:pos="700"/>
        </w:tabs>
        <w:ind w:right="273"/>
        <w:rPr>
          <w:b/>
        </w:rPr>
      </w:pPr>
      <w:r w:rsidRPr="008558A6">
        <w:rPr>
          <w:b/>
        </w:rPr>
        <w:t>Neither</w:t>
      </w:r>
      <w:r w:rsidRPr="008558A6">
        <w:rPr>
          <w:b/>
          <w:spacing w:val="-8"/>
        </w:rPr>
        <w:t xml:space="preserve"> </w:t>
      </w:r>
      <w:r w:rsidRPr="008558A6">
        <w:rPr>
          <w:b/>
        </w:rPr>
        <w:t>the</w:t>
      </w:r>
      <w:r w:rsidRPr="008558A6">
        <w:rPr>
          <w:b/>
          <w:spacing w:val="-9"/>
        </w:rPr>
        <w:t xml:space="preserve"> </w:t>
      </w:r>
      <w:r w:rsidRPr="008558A6">
        <w:rPr>
          <w:b/>
        </w:rPr>
        <w:t>Council</w:t>
      </w:r>
      <w:r w:rsidRPr="008558A6">
        <w:rPr>
          <w:b/>
          <w:spacing w:val="-6"/>
        </w:rPr>
        <w:t xml:space="preserve"> </w:t>
      </w:r>
      <w:r w:rsidRPr="008558A6">
        <w:rPr>
          <w:b/>
        </w:rPr>
        <w:t>nor</w:t>
      </w:r>
      <w:r w:rsidRPr="008558A6">
        <w:rPr>
          <w:b/>
          <w:spacing w:val="-8"/>
        </w:rPr>
        <w:t xml:space="preserve"> </w:t>
      </w:r>
      <w:r w:rsidRPr="008558A6">
        <w:rPr>
          <w:b/>
        </w:rPr>
        <w:t>its</w:t>
      </w:r>
      <w:r w:rsidRPr="008558A6">
        <w:rPr>
          <w:b/>
          <w:spacing w:val="-8"/>
        </w:rPr>
        <w:t xml:space="preserve"> </w:t>
      </w:r>
      <w:r w:rsidRPr="008558A6">
        <w:rPr>
          <w:b/>
        </w:rPr>
        <w:t>officers,</w:t>
      </w:r>
      <w:r w:rsidRPr="008558A6">
        <w:rPr>
          <w:b/>
          <w:spacing w:val="-6"/>
        </w:rPr>
        <w:t xml:space="preserve"> </w:t>
      </w:r>
      <w:r w:rsidRPr="008558A6">
        <w:rPr>
          <w:b/>
        </w:rPr>
        <w:t>employees</w:t>
      </w:r>
      <w:r w:rsidRPr="008558A6">
        <w:rPr>
          <w:b/>
          <w:spacing w:val="-6"/>
        </w:rPr>
        <w:t xml:space="preserve"> </w:t>
      </w:r>
      <w:r w:rsidRPr="008558A6">
        <w:rPr>
          <w:b/>
        </w:rPr>
        <w:t>or</w:t>
      </w:r>
      <w:r w:rsidRPr="008558A6">
        <w:rPr>
          <w:b/>
          <w:spacing w:val="-8"/>
        </w:rPr>
        <w:t xml:space="preserve"> </w:t>
      </w:r>
      <w:r w:rsidRPr="008558A6">
        <w:rPr>
          <w:b/>
        </w:rPr>
        <w:t>advisers</w:t>
      </w:r>
      <w:r w:rsidRPr="008558A6">
        <w:rPr>
          <w:b/>
          <w:spacing w:val="-8"/>
        </w:rPr>
        <w:t xml:space="preserve"> </w:t>
      </w:r>
      <w:r w:rsidRPr="008558A6">
        <w:rPr>
          <w:b/>
        </w:rPr>
        <w:t>have</w:t>
      </w:r>
      <w:r w:rsidRPr="008558A6">
        <w:rPr>
          <w:b/>
          <w:spacing w:val="-7"/>
        </w:rPr>
        <w:t xml:space="preserve"> </w:t>
      </w:r>
      <w:r w:rsidRPr="008558A6">
        <w:rPr>
          <w:b/>
        </w:rPr>
        <w:t>any</w:t>
      </w:r>
      <w:r w:rsidRPr="008558A6">
        <w:rPr>
          <w:b/>
          <w:spacing w:val="-8"/>
        </w:rPr>
        <w:t xml:space="preserve"> </w:t>
      </w:r>
      <w:r w:rsidRPr="008558A6">
        <w:rPr>
          <w:b/>
        </w:rPr>
        <w:t>responsibility</w:t>
      </w:r>
      <w:r w:rsidRPr="008558A6">
        <w:rPr>
          <w:b/>
          <w:spacing w:val="-6"/>
        </w:rPr>
        <w:t xml:space="preserve"> </w:t>
      </w:r>
      <w:r w:rsidRPr="008558A6">
        <w:rPr>
          <w:b/>
        </w:rPr>
        <w:t>for</w:t>
      </w:r>
      <w:r w:rsidRPr="008558A6">
        <w:rPr>
          <w:b/>
          <w:spacing w:val="-8"/>
        </w:rPr>
        <w:t xml:space="preserve"> </w:t>
      </w:r>
      <w:r w:rsidRPr="008558A6">
        <w:rPr>
          <w:b/>
        </w:rPr>
        <w:t>Candidates’</w:t>
      </w:r>
      <w:r w:rsidRPr="008558A6">
        <w:rPr>
          <w:b/>
          <w:spacing w:val="-10"/>
        </w:rPr>
        <w:t xml:space="preserve"> </w:t>
      </w:r>
      <w:r w:rsidRPr="008558A6">
        <w:rPr>
          <w:b/>
        </w:rPr>
        <w:t>costs or losses in connection with this competition.</w:t>
      </w:r>
      <w:r w:rsidRPr="008558A6">
        <w:rPr>
          <w:b/>
          <w:spacing w:val="40"/>
        </w:rPr>
        <w:t xml:space="preserve"> </w:t>
      </w:r>
      <w:r w:rsidRPr="008558A6">
        <w:rPr>
          <w:b/>
        </w:rPr>
        <w:t>There will be no contract between any Candidate and the Council concerning the subject of these documents unless and until a contract has been entered into by the issue of a letter of acceptance or tender acceptance.</w:t>
      </w:r>
      <w:r w:rsidRPr="008558A6">
        <w:rPr>
          <w:b/>
          <w:spacing w:val="40"/>
        </w:rPr>
        <w:t xml:space="preserve"> </w:t>
      </w:r>
    </w:p>
    <w:p w14:paraId="6DBA3551" w14:textId="77777777" w:rsidR="00E94EE4" w:rsidRPr="008558A6" w:rsidRDefault="00E94EE4">
      <w:pPr>
        <w:pStyle w:val="BodyText"/>
        <w:rPr>
          <w:b/>
        </w:rPr>
      </w:pPr>
    </w:p>
    <w:p w14:paraId="1B9C4DA1" w14:textId="2FAAC716" w:rsidR="00E94EE4" w:rsidRPr="008558A6" w:rsidRDefault="00FD3410">
      <w:pPr>
        <w:pStyle w:val="ListParagraph"/>
        <w:numPr>
          <w:ilvl w:val="1"/>
          <w:numId w:val="5"/>
        </w:numPr>
        <w:tabs>
          <w:tab w:val="left" w:pos="700"/>
        </w:tabs>
        <w:ind w:right="273"/>
      </w:pPr>
      <w:r w:rsidRPr="008558A6">
        <w:t>These documents are being made available to the Candidates on the terms stated in this Descriptive Document.</w:t>
      </w:r>
      <w:r w:rsidRPr="008558A6">
        <w:rPr>
          <w:spacing w:val="34"/>
        </w:rPr>
        <w:t xml:space="preserve"> </w:t>
      </w:r>
      <w:r w:rsidRPr="008558A6">
        <w:t>They</w:t>
      </w:r>
      <w:r w:rsidRPr="008558A6">
        <w:rPr>
          <w:spacing w:val="-7"/>
        </w:rPr>
        <w:t xml:space="preserve"> </w:t>
      </w:r>
      <w:r w:rsidRPr="008558A6">
        <w:t>are</w:t>
      </w:r>
      <w:r w:rsidRPr="008558A6">
        <w:rPr>
          <w:spacing w:val="-8"/>
        </w:rPr>
        <w:t xml:space="preserve"> </w:t>
      </w:r>
      <w:r w:rsidRPr="008558A6">
        <w:t>not</w:t>
      </w:r>
      <w:r w:rsidRPr="008558A6">
        <w:rPr>
          <w:spacing w:val="-7"/>
        </w:rPr>
        <w:t xml:space="preserve"> </w:t>
      </w:r>
      <w:r w:rsidRPr="008558A6">
        <w:t>being</w:t>
      </w:r>
      <w:r w:rsidRPr="008558A6">
        <w:rPr>
          <w:spacing w:val="-9"/>
        </w:rPr>
        <w:t xml:space="preserve"> </w:t>
      </w:r>
      <w:r w:rsidRPr="008558A6">
        <w:t>distributed</w:t>
      </w:r>
      <w:r w:rsidRPr="008558A6">
        <w:rPr>
          <w:spacing w:val="-9"/>
        </w:rPr>
        <w:t xml:space="preserve"> </w:t>
      </w:r>
      <w:r w:rsidRPr="008558A6">
        <w:t>to</w:t>
      </w:r>
      <w:r w:rsidRPr="008558A6">
        <w:rPr>
          <w:spacing w:val="-6"/>
        </w:rPr>
        <w:t xml:space="preserve"> </w:t>
      </w:r>
      <w:r w:rsidRPr="008558A6">
        <w:t>the</w:t>
      </w:r>
      <w:r w:rsidRPr="008558A6">
        <w:rPr>
          <w:spacing w:val="-8"/>
        </w:rPr>
        <w:t xml:space="preserve"> </w:t>
      </w:r>
      <w:r w:rsidRPr="008558A6">
        <w:t>public,</w:t>
      </w:r>
      <w:r w:rsidRPr="008558A6">
        <w:rPr>
          <w:spacing w:val="-7"/>
        </w:rPr>
        <w:t xml:space="preserve"> </w:t>
      </w:r>
      <w:r w:rsidRPr="008558A6">
        <w:t>and</w:t>
      </w:r>
      <w:r w:rsidRPr="008558A6">
        <w:rPr>
          <w:spacing w:val="-9"/>
        </w:rPr>
        <w:t xml:space="preserve"> </w:t>
      </w:r>
      <w:r w:rsidRPr="008558A6">
        <w:t>have</w:t>
      </w:r>
      <w:r w:rsidRPr="008558A6">
        <w:rPr>
          <w:spacing w:val="-7"/>
        </w:rPr>
        <w:t xml:space="preserve"> </w:t>
      </w:r>
      <w:r w:rsidRPr="008558A6">
        <w:t>not</w:t>
      </w:r>
      <w:r w:rsidRPr="008558A6">
        <w:rPr>
          <w:spacing w:val="-7"/>
        </w:rPr>
        <w:t xml:space="preserve"> </w:t>
      </w:r>
      <w:r w:rsidRPr="008558A6">
        <w:t>been</w:t>
      </w:r>
      <w:r w:rsidRPr="008558A6">
        <w:rPr>
          <w:spacing w:val="-9"/>
        </w:rPr>
        <w:t xml:space="preserve"> </w:t>
      </w:r>
      <w:r w:rsidRPr="008558A6">
        <w:t>filed,</w:t>
      </w:r>
      <w:r w:rsidRPr="008558A6">
        <w:rPr>
          <w:spacing w:val="-10"/>
        </w:rPr>
        <w:t xml:space="preserve"> </w:t>
      </w:r>
      <w:r w:rsidRPr="008558A6">
        <w:t>registered,</w:t>
      </w:r>
      <w:r w:rsidRPr="008558A6">
        <w:rPr>
          <w:spacing w:val="-11"/>
        </w:rPr>
        <w:t xml:space="preserve"> </w:t>
      </w:r>
      <w:r w:rsidRPr="008558A6">
        <w:t>or</w:t>
      </w:r>
      <w:r w:rsidRPr="008558A6">
        <w:rPr>
          <w:spacing w:val="-8"/>
        </w:rPr>
        <w:t xml:space="preserve"> </w:t>
      </w:r>
      <w:r w:rsidRPr="008558A6">
        <w:t>approved in any jurisdiction.</w:t>
      </w:r>
      <w:r w:rsidRPr="008558A6">
        <w:rPr>
          <w:spacing w:val="40"/>
        </w:rPr>
        <w:t xml:space="preserve"> </w:t>
      </w:r>
      <w:r w:rsidRPr="008558A6">
        <w:t>Possession or use of these documents contrary to any law is</w:t>
      </w:r>
      <w:r w:rsidRPr="008558A6">
        <w:rPr>
          <w:spacing w:val="-1"/>
        </w:rPr>
        <w:t xml:space="preserve"> </w:t>
      </w:r>
      <w:r w:rsidRPr="008558A6">
        <w:t>prohibited.</w:t>
      </w:r>
      <w:r w:rsidRPr="008558A6">
        <w:rPr>
          <w:spacing w:val="40"/>
        </w:rPr>
        <w:t xml:space="preserve"> </w:t>
      </w:r>
      <w:r w:rsidRPr="008558A6">
        <w:t>Candidates must inform themselves</w:t>
      </w:r>
      <w:r w:rsidRPr="008558A6">
        <w:rPr>
          <w:spacing w:val="-2"/>
        </w:rPr>
        <w:t xml:space="preserve"> </w:t>
      </w:r>
      <w:r w:rsidRPr="008558A6">
        <w:t>of</w:t>
      </w:r>
      <w:r w:rsidRPr="008558A6">
        <w:rPr>
          <w:spacing w:val="-3"/>
        </w:rPr>
        <w:t xml:space="preserve"> </w:t>
      </w:r>
      <w:r w:rsidRPr="008558A6">
        <w:t>and</w:t>
      </w:r>
      <w:r w:rsidRPr="008558A6">
        <w:rPr>
          <w:spacing w:val="-2"/>
        </w:rPr>
        <w:t xml:space="preserve"> </w:t>
      </w:r>
      <w:r w:rsidRPr="008558A6">
        <w:t>observe all</w:t>
      </w:r>
      <w:r w:rsidRPr="008558A6">
        <w:rPr>
          <w:spacing w:val="-5"/>
        </w:rPr>
        <w:t xml:space="preserve"> </w:t>
      </w:r>
      <w:r w:rsidRPr="008558A6">
        <w:t>laws</w:t>
      </w:r>
      <w:r w:rsidRPr="008558A6">
        <w:rPr>
          <w:spacing w:val="-3"/>
        </w:rPr>
        <w:t xml:space="preserve"> </w:t>
      </w:r>
      <w:r w:rsidRPr="008558A6">
        <w:t>concerning</w:t>
      </w:r>
      <w:r w:rsidRPr="008558A6">
        <w:rPr>
          <w:spacing w:val="-2"/>
        </w:rPr>
        <w:t xml:space="preserve"> </w:t>
      </w:r>
      <w:r w:rsidRPr="008558A6">
        <w:t>the possession</w:t>
      </w:r>
      <w:r w:rsidRPr="008558A6">
        <w:rPr>
          <w:spacing w:val="-2"/>
        </w:rPr>
        <w:t xml:space="preserve"> </w:t>
      </w:r>
      <w:r w:rsidRPr="008558A6">
        <w:t>and</w:t>
      </w:r>
      <w:r w:rsidRPr="008558A6">
        <w:rPr>
          <w:spacing w:val="-2"/>
        </w:rPr>
        <w:t xml:space="preserve"> </w:t>
      </w:r>
      <w:r w:rsidRPr="008558A6">
        <w:t>use of</w:t>
      </w:r>
      <w:r w:rsidRPr="008558A6">
        <w:rPr>
          <w:spacing w:val="-4"/>
        </w:rPr>
        <w:t xml:space="preserve"> </w:t>
      </w:r>
      <w:r w:rsidRPr="008558A6">
        <w:t>these documents.</w:t>
      </w:r>
    </w:p>
    <w:p w14:paraId="565ACDDD" w14:textId="77777777" w:rsidR="00E94EE4" w:rsidRPr="008558A6" w:rsidRDefault="00E94EE4">
      <w:pPr>
        <w:pStyle w:val="BodyText"/>
        <w:spacing w:before="1"/>
      </w:pPr>
    </w:p>
    <w:p w14:paraId="485741DD" w14:textId="13F70674" w:rsidR="00D96C3D" w:rsidRPr="008558A6" w:rsidRDefault="00FD3410" w:rsidP="0068566B">
      <w:pPr>
        <w:pStyle w:val="ListParagraph"/>
        <w:numPr>
          <w:ilvl w:val="1"/>
          <w:numId w:val="5"/>
        </w:numPr>
        <w:tabs>
          <w:tab w:val="left" w:pos="700"/>
        </w:tabs>
        <w:ind w:right="279"/>
      </w:pPr>
      <w:r w:rsidRPr="008558A6">
        <w:t>Candidates must treat these documents, and their participation in this competition as confidential. Candidates must not disclose any information about this competition to anyone other than as required for tendering purposes, or as required by law.</w:t>
      </w:r>
    </w:p>
    <w:p w14:paraId="75CAD0F3" w14:textId="77777777" w:rsidR="0068566B" w:rsidRPr="008558A6" w:rsidRDefault="0068566B" w:rsidP="0068566B">
      <w:pPr>
        <w:tabs>
          <w:tab w:val="left" w:pos="700"/>
        </w:tabs>
        <w:ind w:right="279"/>
      </w:pPr>
    </w:p>
    <w:p w14:paraId="36CF4357" w14:textId="77777777" w:rsidR="00D96C3D" w:rsidRPr="008558A6" w:rsidRDefault="00D96C3D" w:rsidP="00D96C3D">
      <w:pPr>
        <w:tabs>
          <w:tab w:val="left" w:pos="700"/>
        </w:tabs>
        <w:ind w:right="279"/>
      </w:pPr>
    </w:p>
    <w:p w14:paraId="1707CC80" w14:textId="77777777" w:rsidR="00E94EE4" w:rsidRPr="008558A6" w:rsidRDefault="00E94EE4" w:rsidP="00B34C22">
      <w:pPr>
        <w:shd w:val="clear" w:color="auto" w:fill="BFBFBF" w:themeFill="background1" w:themeFillShade="BF"/>
        <w:jc w:val="both"/>
        <w:sectPr w:rsidR="00E94EE4" w:rsidRPr="008558A6" w:rsidSect="00FA0C4E">
          <w:type w:val="continuous"/>
          <w:pgSz w:w="11910" w:h="16840" w:code="9"/>
          <w:pgMar w:top="1418" w:right="851" w:bottom="1134" w:left="1134" w:header="57" w:footer="737" w:gutter="0"/>
          <w:cols w:space="720"/>
          <w:vAlign w:val="both"/>
        </w:sectPr>
      </w:pPr>
    </w:p>
    <w:p w14:paraId="213CF6EF" w14:textId="77777777" w:rsidR="00E94EE4" w:rsidRPr="008558A6" w:rsidRDefault="00FD3410" w:rsidP="00B34C22">
      <w:pPr>
        <w:pStyle w:val="Heading1"/>
        <w:shd w:val="clear" w:color="auto" w:fill="BFBFBF" w:themeFill="background1" w:themeFillShade="BF"/>
      </w:pPr>
      <w:r w:rsidRPr="008558A6">
        <w:t>SECTION</w:t>
      </w:r>
      <w:r w:rsidRPr="008558A6">
        <w:rPr>
          <w:spacing w:val="-9"/>
        </w:rPr>
        <w:t xml:space="preserve"> </w:t>
      </w:r>
      <w:r w:rsidRPr="008558A6">
        <w:t>3.0</w:t>
      </w:r>
      <w:r w:rsidRPr="008558A6">
        <w:rPr>
          <w:spacing w:val="-9"/>
        </w:rPr>
        <w:t xml:space="preserve"> </w:t>
      </w:r>
      <w:r w:rsidRPr="008558A6">
        <w:t>–</w:t>
      </w:r>
      <w:r w:rsidRPr="008558A6">
        <w:rPr>
          <w:spacing w:val="-11"/>
        </w:rPr>
        <w:t xml:space="preserve"> </w:t>
      </w:r>
      <w:r w:rsidRPr="008558A6">
        <w:t>INSTRUCTIONS</w:t>
      </w:r>
      <w:r w:rsidRPr="008558A6">
        <w:rPr>
          <w:spacing w:val="-11"/>
        </w:rPr>
        <w:t xml:space="preserve"> </w:t>
      </w:r>
      <w:r w:rsidRPr="008558A6">
        <w:t>TO</w:t>
      </w:r>
      <w:r w:rsidRPr="008558A6">
        <w:rPr>
          <w:spacing w:val="-11"/>
        </w:rPr>
        <w:t xml:space="preserve"> </w:t>
      </w:r>
      <w:r w:rsidRPr="008558A6">
        <w:t>CANDIDATES</w:t>
      </w:r>
      <w:r w:rsidRPr="008558A6">
        <w:rPr>
          <w:spacing w:val="-11"/>
        </w:rPr>
        <w:t xml:space="preserve"> </w:t>
      </w:r>
      <w:r w:rsidRPr="008558A6">
        <w:t>FOR</w:t>
      </w:r>
      <w:r w:rsidRPr="008558A6">
        <w:rPr>
          <w:spacing w:val="-11"/>
        </w:rPr>
        <w:t xml:space="preserve"> </w:t>
      </w:r>
      <w:r w:rsidRPr="008558A6">
        <w:rPr>
          <w:spacing w:val="-2"/>
        </w:rPr>
        <w:t>PARTICIPATION</w:t>
      </w:r>
    </w:p>
    <w:p w14:paraId="3AD9FDA6" w14:textId="77777777" w:rsidR="00E94EE4" w:rsidRPr="008558A6" w:rsidRDefault="00FD3410">
      <w:pPr>
        <w:pStyle w:val="Heading3"/>
        <w:numPr>
          <w:ilvl w:val="1"/>
          <w:numId w:val="4"/>
        </w:numPr>
        <w:tabs>
          <w:tab w:val="left" w:pos="699"/>
          <w:tab w:val="left" w:pos="700"/>
        </w:tabs>
        <w:spacing w:before="269"/>
        <w:ind w:hanging="568"/>
      </w:pPr>
      <w:r w:rsidRPr="008558A6">
        <w:t>SUBMISSION</w:t>
      </w:r>
      <w:r w:rsidRPr="008558A6">
        <w:rPr>
          <w:spacing w:val="-4"/>
        </w:rPr>
        <w:t xml:space="preserve"> </w:t>
      </w:r>
      <w:r w:rsidRPr="008558A6">
        <w:t>TO</w:t>
      </w:r>
      <w:r w:rsidRPr="008558A6">
        <w:rPr>
          <w:spacing w:val="-4"/>
        </w:rPr>
        <w:t xml:space="preserve"> </w:t>
      </w:r>
      <w:r w:rsidRPr="008558A6">
        <w:t>PARTICIPATE</w:t>
      </w:r>
      <w:r w:rsidRPr="008558A6">
        <w:rPr>
          <w:spacing w:val="-6"/>
        </w:rPr>
        <w:t xml:space="preserve"> </w:t>
      </w:r>
      <w:r w:rsidRPr="008558A6">
        <w:t>IN</w:t>
      </w:r>
      <w:r w:rsidRPr="008558A6">
        <w:rPr>
          <w:spacing w:val="-6"/>
        </w:rPr>
        <w:t xml:space="preserve"> </w:t>
      </w:r>
      <w:r w:rsidRPr="008558A6">
        <w:t>COMPETITIVE</w:t>
      </w:r>
      <w:r w:rsidRPr="008558A6">
        <w:rPr>
          <w:spacing w:val="-8"/>
        </w:rPr>
        <w:t xml:space="preserve"> </w:t>
      </w:r>
      <w:r w:rsidRPr="008558A6">
        <w:rPr>
          <w:spacing w:val="-2"/>
        </w:rPr>
        <w:t>DIALOGUE</w:t>
      </w:r>
    </w:p>
    <w:p w14:paraId="57E4A670" w14:textId="77777777" w:rsidR="00E94EE4" w:rsidRPr="008558A6" w:rsidRDefault="00E94EE4">
      <w:pPr>
        <w:pStyle w:val="BodyText"/>
        <w:spacing w:before="12"/>
        <w:rPr>
          <w:b/>
          <w:sz w:val="23"/>
        </w:rPr>
      </w:pPr>
    </w:p>
    <w:p w14:paraId="79D20E6B" w14:textId="77777777" w:rsidR="00E94EE4" w:rsidRPr="008558A6" w:rsidRDefault="00FD3410">
      <w:pPr>
        <w:pStyle w:val="Heading4"/>
        <w:rPr>
          <w:u w:val="single"/>
        </w:rPr>
      </w:pPr>
      <w:r w:rsidRPr="008558A6">
        <w:rPr>
          <w:u w:val="single"/>
        </w:rPr>
        <w:t>Submission</w:t>
      </w:r>
      <w:r w:rsidRPr="008558A6">
        <w:rPr>
          <w:spacing w:val="-4"/>
          <w:u w:val="single"/>
        </w:rPr>
        <w:t xml:space="preserve"> </w:t>
      </w:r>
      <w:r w:rsidRPr="008558A6">
        <w:rPr>
          <w:spacing w:val="-2"/>
          <w:u w:val="single"/>
        </w:rPr>
        <w:t>Documents</w:t>
      </w:r>
    </w:p>
    <w:p w14:paraId="71B61C51" w14:textId="77777777" w:rsidR="00E94EE4" w:rsidRPr="008558A6" w:rsidRDefault="00FD3410">
      <w:pPr>
        <w:pStyle w:val="ListParagraph"/>
        <w:numPr>
          <w:ilvl w:val="2"/>
          <w:numId w:val="4"/>
        </w:numPr>
        <w:tabs>
          <w:tab w:val="left" w:pos="700"/>
        </w:tabs>
        <w:ind w:right="274"/>
      </w:pPr>
      <w:r w:rsidRPr="008558A6">
        <w:t>Candidates are required to submit the following as a submission to participate in</w:t>
      </w:r>
      <w:r w:rsidRPr="008558A6">
        <w:rPr>
          <w:spacing w:val="-1"/>
        </w:rPr>
        <w:t xml:space="preserve"> </w:t>
      </w:r>
      <w:r w:rsidRPr="008558A6">
        <w:t xml:space="preserve">Competitive Dialogue, the contents of which are detailed in these instructions and the Suitability Assessment Questionnaire </w:t>
      </w:r>
      <w:r w:rsidRPr="008558A6">
        <w:rPr>
          <w:spacing w:val="-2"/>
        </w:rPr>
        <w:t>document.</w:t>
      </w:r>
    </w:p>
    <w:p w14:paraId="72694702" w14:textId="77777777" w:rsidR="00E94EE4" w:rsidRPr="008558A6" w:rsidRDefault="00E94EE4">
      <w:pPr>
        <w:pStyle w:val="BodyText"/>
        <w:spacing w:before="11"/>
        <w:rPr>
          <w:sz w:val="21"/>
        </w:rPr>
      </w:pPr>
    </w:p>
    <w:p w14:paraId="4BD61408" w14:textId="77777777" w:rsidR="00E94EE4" w:rsidRPr="00A803C9" w:rsidRDefault="00FD3410">
      <w:pPr>
        <w:pStyle w:val="ListParagraph"/>
        <w:numPr>
          <w:ilvl w:val="3"/>
          <w:numId w:val="4"/>
        </w:numPr>
        <w:tabs>
          <w:tab w:val="left" w:pos="986"/>
        </w:tabs>
        <w:ind w:right="273"/>
      </w:pPr>
      <w:r w:rsidRPr="008558A6">
        <w:t xml:space="preserve">A completed </w:t>
      </w:r>
      <w:r w:rsidRPr="008558A6">
        <w:rPr>
          <w:b/>
          <w:i/>
        </w:rPr>
        <w:t xml:space="preserve">SUITABILITY ASSESSMENT QUESTIONNAIRE </w:t>
      </w:r>
      <w:r w:rsidRPr="008558A6">
        <w:t xml:space="preserve">document together with any supporting </w:t>
      </w:r>
      <w:r w:rsidRPr="008558A6">
        <w:rPr>
          <w:spacing w:val="-2"/>
        </w:rPr>
        <w:t>documentation.</w:t>
      </w:r>
    </w:p>
    <w:p w14:paraId="331FFF82" w14:textId="1CE0E201" w:rsidR="00A803C9" w:rsidRPr="008558A6" w:rsidRDefault="00A803C9">
      <w:pPr>
        <w:pStyle w:val="ListParagraph"/>
        <w:numPr>
          <w:ilvl w:val="3"/>
          <w:numId w:val="4"/>
        </w:numPr>
        <w:tabs>
          <w:tab w:val="left" w:pos="986"/>
        </w:tabs>
        <w:ind w:right="273"/>
      </w:pPr>
      <w:r>
        <w:rPr>
          <w:spacing w:val="-2"/>
        </w:rPr>
        <w:t xml:space="preserve">For </w:t>
      </w:r>
      <w:r w:rsidRPr="008E3FC4">
        <w:rPr>
          <w:i/>
          <w:iCs/>
          <w:color w:val="0070C0"/>
          <w:spacing w:val="-2"/>
        </w:rPr>
        <w:t>FAST TRACK</w:t>
      </w:r>
      <w:r w:rsidRPr="008E3FC4">
        <w:rPr>
          <w:color w:val="0070C0"/>
          <w:spacing w:val="-2"/>
        </w:rPr>
        <w:t xml:space="preserve"> </w:t>
      </w:r>
      <w:r>
        <w:rPr>
          <w:spacing w:val="-2"/>
        </w:rPr>
        <w:t>submissions</w:t>
      </w:r>
      <w:r w:rsidR="006F238E">
        <w:rPr>
          <w:spacing w:val="-2"/>
        </w:rPr>
        <w:t xml:space="preserve"> must include the Competitive </w:t>
      </w:r>
      <w:r w:rsidR="008E3FC4">
        <w:rPr>
          <w:spacing w:val="-2"/>
        </w:rPr>
        <w:t xml:space="preserve">Dialogue </w:t>
      </w:r>
      <w:r w:rsidR="007A3FD2">
        <w:rPr>
          <w:spacing w:val="-2"/>
        </w:rPr>
        <w:t xml:space="preserve">Tender </w:t>
      </w:r>
      <w:r w:rsidR="008E3FC4">
        <w:rPr>
          <w:spacing w:val="-2"/>
        </w:rPr>
        <w:t xml:space="preserve">Matrix, </w:t>
      </w:r>
      <w:r w:rsidR="007C755D">
        <w:rPr>
          <w:spacing w:val="-2"/>
        </w:rPr>
        <w:t xml:space="preserve">PR07 Stage 4 </w:t>
      </w:r>
      <w:r w:rsidR="008E3FC4">
        <w:rPr>
          <w:spacing w:val="-2"/>
        </w:rPr>
        <w:t>Pricing Documents and</w:t>
      </w:r>
      <w:r>
        <w:rPr>
          <w:spacing w:val="-2"/>
        </w:rPr>
        <w:t xml:space="preserve"> all necessary documents</w:t>
      </w:r>
      <w:r w:rsidR="006F238E">
        <w:rPr>
          <w:spacing w:val="-2"/>
        </w:rPr>
        <w:t xml:space="preserve"> to allow a full assessment</w:t>
      </w:r>
      <w:r w:rsidR="008E3FC4">
        <w:rPr>
          <w:spacing w:val="-2"/>
        </w:rPr>
        <w:t>.</w:t>
      </w:r>
    </w:p>
    <w:p w14:paraId="6ECB5DEE" w14:textId="77777777" w:rsidR="00E94EE4" w:rsidRPr="008558A6" w:rsidRDefault="00E94EE4">
      <w:pPr>
        <w:pStyle w:val="BodyText"/>
        <w:spacing w:before="1"/>
      </w:pPr>
    </w:p>
    <w:p w14:paraId="0ADF6A4D" w14:textId="77777777" w:rsidR="00E94EE4" w:rsidRPr="008558A6" w:rsidRDefault="00FD3410">
      <w:pPr>
        <w:pStyle w:val="Heading4"/>
        <w:rPr>
          <w:u w:val="single"/>
        </w:rPr>
      </w:pPr>
      <w:r w:rsidRPr="008558A6">
        <w:rPr>
          <w:spacing w:val="-2"/>
          <w:u w:val="single"/>
        </w:rPr>
        <w:lastRenderedPageBreak/>
        <w:t>Submissions</w:t>
      </w:r>
    </w:p>
    <w:p w14:paraId="1FE4AA46" w14:textId="11854831" w:rsidR="00C02944" w:rsidRPr="008558A6" w:rsidRDefault="00FD3410" w:rsidP="00620C76">
      <w:pPr>
        <w:pStyle w:val="ListParagraph"/>
        <w:widowControl/>
        <w:numPr>
          <w:ilvl w:val="2"/>
          <w:numId w:val="4"/>
        </w:numPr>
        <w:tabs>
          <w:tab w:val="left" w:pos="700"/>
        </w:tabs>
        <w:autoSpaceDE/>
        <w:autoSpaceDN/>
        <w:spacing w:before="11"/>
        <w:ind w:right="274"/>
        <w:rPr>
          <w:rFonts w:asciiTheme="minorHAnsi" w:eastAsiaTheme="minorEastAsia" w:hAnsiTheme="minorHAnsi" w:cstheme="minorHAnsi"/>
          <w:lang w:val="en-IE" w:eastAsia="en-IE"/>
        </w:rPr>
      </w:pPr>
      <w:r w:rsidRPr="008558A6">
        <w:t xml:space="preserve">Candidates shall complete and send ONE copy of the </w:t>
      </w:r>
      <w:r w:rsidRPr="008558A6">
        <w:rPr>
          <w:b/>
          <w:i/>
        </w:rPr>
        <w:t>SUITABILITY ASSESSMENT</w:t>
      </w:r>
      <w:r w:rsidRPr="008558A6">
        <w:rPr>
          <w:b/>
          <w:i/>
          <w:spacing w:val="-1"/>
        </w:rPr>
        <w:t xml:space="preserve"> </w:t>
      </w:r>
      <w:r w:rsidRPr="008558A6">
        <w:rPr>
          <w:b/>
          <w:i/>
        </w:rPr>
        <w:t xml:space="preserve">QUESTIONNAIRE </w:t>
      </w:r>
      <w:r w:rsidRPr="008558A6">
        <w:t>(SAQ) document in PDF format</w:t>
      </w:r>
      <w:r w:rsidR="004B2A7D">
        <w:t>,</w:t>
      </w:r>
      <w:r w:rsidR="00ED1C04">
        <w:t xml:space="preserve"> Competitive Dialogue </w:t>
      </w:r>
      <w:r w:rsidR="007A3FD2">
        <w:t xml:space="preserve">Tender </w:t>
      </w:r>
      <w:r w:rsidR="00ED1C04">
        <w:t>Matrix</w:t>
      </w:r>
      <w:r w:rsidR="0083734F">
        <w:t xml:space="preserve"> &amp; </w:t>
      </w:r>
      <w:r w:rsidR="006451C6">
        <w:t xml:space="preserve">PR07 Stage 4 </w:t>
      </w:r>
      <w:r w:rsidR="0083734F">
        <w:t>Pricing Document in excel format</w:t>
      </w:r>
      <w:r w:rsidRPr="008558A6">
        <w:t xml:space="preserve"> via the E-tenders Tender Box ONLY available on </w:t>
      </w:r>
      <w:hyperlink r:id="rId10">
        <w:r w:rsidR="00E94EE4" w:rsidRPr="008558A6">
          <w:rPr>
            <w:color w:val="0462C1"/>
            <w:u w:val="single" w:color="0462C1"/>
          </w:rPr>
          <w:t>www.etenders.gov.ie</w:t>
        </w:r>
        <w:r w:rsidR="00E94EE4" w:rsidRPr="008558A6">
          <w:t>.</w:t>
        </w:r>
      </w:hyperlink>
      <w:r w:rsidRPr="008558A6">
        <w:t xml:space="preserve"> Submissions delivered by fax/post/hand will NOT be accepted.</w:t>
      </w:r>
      <w:r w:rsidRPr="008558A6">
        <w:rPr>
          <w:spacing w:val="40"/>
        </w:rPr>
        <w:t xml:space="preserve"> </w:t>
      </w:r>
      <w:r w:rsidRPr="008558A6">
        <w:t xml:space="preserve">The </w:t>
      </w:r>
      <w:r w:rsidRPr="008558A6">
        <w:rPr>
          <w:b/>
          <w:i/>
        </w:rPr>
        <w:t xml:space="preserve">SAQ </w:t>
      </w:r>
      <w:r w:rsidRPr="008558A6">
        <w:t>should be signed and dated by the</w:t>
      </w:r>
      <w:r w:rsidRPr="008558A6">
        <w:rPr>
          <w:spacing w:val="-13"/>
        </w:rPr>
        <w:t xml:space="preserve"> </w:t>
      </w:r>
      <w:r w:rsidRPr="008558A6">
        <w:t>Authorised</w:t>
      </w:r>
      <w:r w:rsidRPr="008558A6">
        <w:rPr>
          <w:spacing w:val="-12"/>
        </w:rPr>
        <w:t xml:space="preserve"> </w:t>
      </w:r>
      <w:r w:rsidRPr="008558A6">
        <w:t>Representative</w:t>
      </w:r>
      <w:r w:rsidRPr="008558A6">
        <w:rPr>
          <w:spacing w:val="-13"/>
        </w:rPr>
        <w:t xml:space="preserve"> </w:t>
      </w:r>
      <w:r w:rsidRPr="008558A6">
        <w:t>nominated</w:t>
      </w:r>
      <w:r w:rsidRPr="008558A6">
        <w:rPr>
          <w:spacing w:val="-13"/>
        </w:rPr>
        <w:t xml:space="preserve"> </w:t>
      </w:r>
      <w:r w:rsidRPr="008558A6">
        <w:t>by</w:t>
      </w:r>
      <w:r w:rsidRPr="008558A6">
        <w:rPr>
          <w:spacing w:val="-13"/>
        </w:rPr>
        <w:t xml:space="preserve"> </w:t>
      </w:r>
      <w:r w:rsidRPr="008558A6">
        <w:t>each</w:t>
      </w:r>
      <w:r w:rsidRPr="008558A6">
        <w:rPr>
          <w:spacing w:val="-12"/>
        </w:rPr>
        <w:t xml:space="preserve"> </w:t>
      </w:r>
      <w:r w:rsidRPr="008558A6">
        <w:t>Candidate</w:t>
      </w:r>
      <w:r w:rsidRPr="008558A6">
        <w:rPr>
          <w:spacing w:val="-13"/>
        </w:rPr>
        <w:t xml:space="preserve"> </w:t>
      </w:r>
      <w:r w:rsidRPr="008558A6">
        <w:t>and</w:t>
      </w:r>
      <w:r w:rsidRPr="008558A6">
        <w:rPr>
          <w:spacing w:val="-13"/>
        </w:rPr>
        <w:t xml:space="preserve"> </w:t>
      </w:r>
      <w:r w:rsidRPr="008558A6">
        <w:t>submitted</w:t>
      </w:r>
      <w:r w:rsidRPr="008558A6">
        <w:rPr>
          <w:spacing w:val="-13"/>
        </w:rPr>
        <w:t xml:space="preserve"> </w:t>
      </w:r>
      <w:r w:rsidRPr="008558A6">
        <w:t>by</w:t>
      </w:r>
      <w:r w:rsidRPr="008558A6">
        <w:rPr>
          <w:spacing w:val="-13"/>
        </w:rPr>
        <w:t xml:space="preserve"> </w:t>
      </w:r>
      <w:r w:rsidRPr="008558A6">
        <w:rPr>
          <w:b/>
        </w:rPr>
        <w:t>1</w:t>
      </w:r>
      <w:r w:rsidR="00EC5903" w:rsidRPr="008558A6">
        <w:rPr>
          <w:b/>
        </w:rPr>
        <w:t>6</w:t>
      </w:r>
      <w:r w:rsidRPr="008558A6">
        <w:rPr>
          <w:b/>
        </w:rPr>
        <w:t>:00</w:t>
      </w:r>
      <w:r w:rsidR="00EF2CC4" w:rsidRPr="008558A6">
        <w:rPr>
          <w:b/>
          <w:spacing w:val="-12"/>
        </w:rPr>
        <w:t xml:space="preserve">pm </w:t>
      </w:r>
      <w:r w:rsidR="00EF2CC4" w:rsidRPr="008558A6">
        <w:rPr>
          <w:bCs/>
          <w:spacing w:val="-12"/>
        </w:rPr>
        <w:t>on</w:t>
      </w:r>
      <w:r w:rsidR="006279AD" w:rsidRPr="008558A6">
        <w:rPr>
          <w:bCs/>
          <w:spacing w:val="-13"/>
        </w:rPr>
        <w:t xml:space="preserve"> the</w:t>
      </w:r>
      <w:r w:rsidR="00C02944" w:rsidRPr="008558A6">
        <w:rPr>
          <w:rFonts w:asciiTheme="minorHAnsi" w:eastAsiaTheme="minorEastAsia" w:hAnsiTheme="minorHAnsi" w:cstheme="minorHAnsi"/>
          <w:bCs/>
          <w:lang w:val="en-IE" w:eastAsia="en-IE"/>
        </w:rPr>
        <w:t xml:space="preserve"> </w:t>
      </w:r>
      <w:r w:rsidR="00C02944" w:rsidRPr="008558A6">
        <w:rPr>
          <w:rFonts w:asciiTheme="minorHAnsi" w:eastAsiaTheme="minorEastAsia" w:hAnsiTheme="minorHAnsi" w:cstheme="minorHAnsi"/>
          <w:lang w:val="en-IE" w:eastAsia="en-IE"/>
        </w:rPr>
        <w:t xml:space="preserve">closing date for Submission as detailed below; </w:t>
      </w:r>
    </w:p>
    <w:p w14:paraId="22651513" w14:textId="347065A4" w:rsidR="00C02944" w:rsidRPr="008558A6" w:rsidRDefault="00C02944" w:rsidP="00C02944">
      <w:pPr>
        <w:widowControl/>
        <w:autoSpaceDE/>
        <w:autoSpaceDN/>
        <w:spacing w:before="120" w:after="200"/>
        <w:ind w:left="1440"/>
        <w:contextualSpacing/>
        <w:rPr>
          <w:rFonts w:asciiTheme="minorHAnsi" w:eastAsiaTheme="minorEastAsia" w:hAnsiTheme="minorHAnsi" w:cstheme="minorHAnsi"/>
          <w:b/>
          <w:bCs/>
          <w:color w:val="000000" w:themeColor="text1"/>
          <w:lang w:val="en-IE" w:eastAsia="en-IE"/>
        </w:rPr>
      </w:pPr>
      <w:r w:rsidRPr="008558A6">
        <w:rPr>
          <w:rFonts w:asciiTheme="minorHAnsi" w:eastAsiaTheme="minorEastAsia" w:hAnsiTheme="minorHAnsi" w:cstheme="minorHAnsi"/>
          <w:b/>
          <w:bCs/>
          <w:color w:val="000000" w:themeColor="text1"/>
          <w:lang w:val="en-IE" w:eastAsia="en-IE"/>
        </w:rPr>
        <w:t>Submission Date:</w:t>
      </w:r>
      <w:r w:rsidRPr="008558A6">
        <w:rPr>
          <w:rFonts w:asciiTheme="minorHAnsi" w:eastAsiaTheme="minorEastAsia" w:hAnsiTheme="minorHAnsi" w:cstheme="minorHAnsi"/>
          <w:b/>
          <w:bCs/>
          <w:color w:val="000000" w:themeColor="text1"/>
          <w:lang w:val="en-IE" w:eastAsia="en-IE"/>
        </w:rPr>
        <w:tab/>
      </w:r>
      <w:r w:rsidRPr="008558A6">
        <w:rPr>
          <w:rFonts w:asciiTheme="minorHAnsi" w:eastAsiaTheme="minorEastAsia" w:hAnsiTheme="minorHAnsi" w:cstheme="minorHAnsi"/>
          <w:b/>
          <w:bCs/>
          <w:color w:val="000000" w:themeColor="text1"/>
          <w:lang w:val="en-IE" w:eastAsia="en-IE"/>
        </w:rPr>
        <w:tab/>
        <w:t xml:space="preserve">4pm on </w:t>
      </w:r>
      <w:r w:rsidR="008663F8">
        <w:rPr>
          <w:rFonts w:asciiTheme="minorHAnsi" w:eastAsiaTheme="minorEastAsia" w:hAnsiTheme="minorHAnsi" w:cstheme="minorHAnsi"/>
          <w:b/>
          <w:bCs/>
          <w:color w:val="000000" w:themeColor="text1"/>
          <w:lang w:val="en-IE" w:eastAsia="en-IE"/>
        </w:rPr>
        <w:t>27</w:t>
      </w:r>
      <w:r w:rsidR="00434A0E">
        <w:rPr>
          <w:rFonts w:asciiTheme="minorHAnsi" w:eastAsiaTheme="minorEastAsia" w:hAnsiTheme="minorHAnsi" w:cstheme="minorHAnsi"/>
          <w:b/>
          <w:bCs/>
          <w:color w:val="000000" w:themeColor="text1"/>
          <w:lang w:val="en-IE" w:eastAsia="en-IE"/>
        </w:rPr>
        <w:t xml:space="preserve"> </w:t>
      </w:r>
      <w:r w:rsidR="0070314C">
        <w:rPr>
          <w:rFonts w:asciiTheme="minorHAnsi" w:eastAsiaTheme="minorEastAsia" w:hAnsiTheme="minorHAnsi" w:cstheme="minorHAnsi"/>
          <w:b/>
          <w:bCs/>
          <w:color w:val="000000" w:themeColor="text1"/>
          <w:lang w:val="en-IE" w:eastAsia="en-IE"/>
        </w:rPr>
        <w:t>July</w:t>
      </w:r>
      <w:r w:rsidR="00757D29">
        <w:rPr>
          <w:rFonts w:asciiTheme="minorHAnsi" w:eastAsiaTheme="minorEastAsia" w:hAnsiTheme="minorHAnsi" w:cstheme="minorHAnsi"/>
          <w:b/>
          <w:bCs/>
          <w:color w:val="000000" w:themeColor="text1"/>
          <w:lang w:val="en-IE" w:eastAsia="en-IE"/>
        </w:rPr>
        <w:t xml:space="preserve"> 202</w:t>
      </w:r>
      <w:r w:rsidR="00895254">
        <w:rPr>
          <w:rFonts w:asciiTheme="minorHAnsi" w:eastAsiaTheme="minorEastAsia" w:hAnsiTheme="minorHAnsi" w:cstheme="minorHAnsi"/>
          <w:b/>
          <w:bCs/>
          <w:color w:val="000000" w:themeColor="text1"/>
          <w:lang w:val="en-IE" w:eastAsia="en-IE"/>
        </w:rPr>
        <w:t>6</w:t>
      </w:r>
    </w:p>
    <w:p w14:paraId="0F779A8E" w14:textId="77777777" w:rsidR="00C82623" w:rsidRDefault="00C82623" w:rsidP="00C82623">
      <w:pPr>
        <w:pStyle w:val="BodyText"/>
        <w:ind w:left="699" w:right="114"/>
        <w:jc w:val="both"/>
        <w:rPr>
          <w:rFonts w:asciiTheme="minorHAnsi" w:eastAsiaTheme="minorEastAsia" w:hAnsiTheme="minorHAnsi" w:cstheme="minorHAnsi"/>
          <w:color w:val="000000" w:themeColor="text1"/>
          <w:lang w:eastAsia="en-IE"/>
        </w:rPr>
      </w:pPr>
      <w:r>
        <w:rPr>
          <w:rFonts w:asciiTheme="minorHAnsi" w:eastAsiaTheme="minorEastAsia" w:hAnsiTheme="minorHAnsi" w:cstheme="minorHAnsi"/>
          <w:color w:val="000000" w:themeColor="text1"/>
          <w:lang w:eastAsia="en-IE"/>
        </w:rPr>
        <w:t>A</w:t>
      </w:r>
      <w:r w:rsidRPr="00C82623">
        <w:rPr>
          <w:rFonts w:asciiTheme="minorHAnsi" w:eastAsiaTheme="minorEastAsia" w:hAnsiTheme="minorHAnsi" w:cstheme="minorHAnsi"/>
          <w:color w:val="000000" w:themeColor="text1"/>
          <w:lang w:eastAsia="en-IE"/>
        </w:rPr>
        <w:t xml:space="preserve">t Monaghan County Council’s sole discretion advertising for additional submissions may </w:t>
      </w:r>
      <w:r>
        <w:rPr>
          <w:rFonts w:asciiTheme="minorHAnsi" w:eastAsiaTheme="minorEastAsia" w:hAnsiTheme="minorHAnsi" w:cstheme="minorHAnsi"/>
          <w:color w:val="000000" w:themeColor="text1"/>
          <w:lang w:eastAsia="en-IE"/>
        </w:rPr>
        <w:t xml:space="preserve">be </w:t>
      </w:r>
      <w:r w:rsidRPr="00C82623">
        <w:rPr>
          <w:rFonts w:asciiTheme="minorHAnsi" w:eastAsiaTheme="minorEastAsia" w:hAnsiTheme="minorHAnsi" w:cstheme="minorHAnsi"/>
          <w:color w:val="000000" w:themeColor="text1"/>
          <w:lang w:eastAsia="en-IE"/>
        </w:rPr>
        <w:t>consider</w:t>
      </w:r>
      <w:r>
        <w:rPr>
          <w:rFonts w:asciiTheme="minorHAnsi" w:eastAsiaTheme="minorEastAsia" w:hAnsiTheme="minorHAnsi" w:cstheme="minorHAnsi"/>
          <w:color w:val="000000" w:themeColor="text1"/>
          <w:lang w:eastAsia="en-IE"/>
        </w:rPr>
        <w:t xml:space="preserve">ed </w:t>
      </w:r>
      <w:r w:rsidRPr="00C82623">
        <w:rPr>
          <w:rFonts w:asciiTheme="minorHAnsi" w:eastAsiaTheme="minorEastAsia" w:hAnsiTheme="minorHAnsi" w:cstheme="minorHAnsi"/>
          <w:color w:val="000000" w:themeColor="text1"/>
          <w:lang w:eastAsia="en-IE"/>
        </w:rPr>
        <w:t>during the remainder of 2026</w:t>
      </w:r>
      <w:r>
        <w:rPr>
          <w:rFonts w:asciiTheme="minorHAnsi" w:eastAsiaTheme="minorEastAsia" w:hAnsiTheme="minorHAnsi" w:cstheme="minorHAnsi"/>
          <w:color w:val="000000" w:themeColor="text1"/>
          <w:lang w:eastAsia="en-IE"/>
        </w:rPr>
        <w:t>.</w:t>
      </w:r>
    </w:p>
    <w:p w14:paraId="58ED145D" w14:textId="77777777" w:rsidR="00C82623" w:rsidRDefault="00C82623">
      <w:pPr>
        <w:pStyle w:val="BodyText"/>
        <w:ind w:left="699" w:right="114"/>
        <w:rPr>
          <w:rFonts w:asciiTheme="minorHAnsi" w:eastAsiaTheme="minorEastAsia" w:hAnsiTheme="minorHAnsi" w:cstheme="minorHAnsi"/>
          <w:color w:val="000000" w:themeColor="text1"/>
          <w:lang w:eastAsia="en-IE"/>
        </w:rPr>
      </w:pPr>
    </w:p>
    <w:p w14:paraId="6C9A99C4" w14:textId="7A70EAD0" w:rsidR="00E94EE4" w:rsidRPr="008558A6" w:rsidRDefault="00FD3410">
      <w:pPr>
        <w:pStyle w:val="BodyText"/>
        <w:ind w:left="699" w:right="114"/>
      </w:pPr>
      <w:r w:rsidRPr="008558A6">
        <w:t>Candidates are</w:t>
      </w:r>
      <w:r w:rsidRPr="008558A6">
        <w:rPr>
          <w:spacing w:val="-2"/>
        </w:rPr>
        <w:t xml:space="preserve"> </w:t>
      </w:r>
      <w:r w:rsidRPr="008558A6">
        <w:t>advised to allow ample</w:t>
      </w:r>
      <w:r w:rsidRPr="008558A6">
        <w:rPr>
          <w:spacing w:val="-2"/>
        </w:rPr>
        <w:t xml:space="preserve"> </w:t>
      </w:r>
      <w:r w:rsidRPr="008558A6">
        <w:t>time for the upload of your submissions before</w:t>
      </w:r>
      <w:r w:rsidR="00EF2CC4" w:rsidRPr="008558A6">
        <w:t xml:space="preserve"> each</w:t>
      </w:r>
      <w:r w:rsidRPr="008558A6">
        <w:t xml:space="preserve"> deadline.</w:t>
      </w:r>
    </w:p>
    <w:p w14:paraId="0209E4D3" w14:textId="77777777" w:rsidR="00E94EE4" w:rsidRPr="008558A6" w:rsidRDefault="00E94EE4">
      <w:pPr>
        <w:pStyle w:val="BodyText"/>
        <w:spacing w:before="1"/>
      </w:pPr>
    </w:p>
    <w:p w14:paraId="509C266D" w14:textId="77777777" w:rsidR="00E94EE4" w:rsidRPr="008558A6" w:rsidRDefault="00FD3410">
      <w:pPr>
        <w:pStyle w:val="ListParagraph"/>
        <w:numPr>
          <w:ilvl w:val="2"/>
          <w:numId w:val="4"/>
        </w:numPr>
        <w:tabs>
          <w:tab w:val="left" w:pos="700"/>
        </w:tabs>
        <w:ind w:right="276"/>
      </w:pPr>
      <w:r w:rsidRPr="008558A6">
        <w:t xml:space="preserve">Where Candidates are making submissions for more than one scheme, an individual submission containing the completed </w:t>
      </w:r>
      <w:r w:rsidRPr="008558A6">
        <w:rPr>
          <w:b/>
          <w:i/>
        </w:rPr>
        <w:t xml:space="preserve">SAQ </w:t>
      </w:r>
      <w:r w:rsidRPr="008558A6">
        <w:t>must be submitted for each scheme.</w:t>
      </w:r>
      <w:r w:rsidRPr="008558A6">
        <w:rPr>
          <w:spacing w:val="40"/>
        </w:rPr>
        <w:t xml:space="preserve"> </w:t>
      </w:r>
      <w:r w:rsidRPr="008558A6">
        <w:t>These submissions must be standalone and not rely upon or refer to the contents of other submissions.</w:t>
      </w:r>
    </w:p>
    <w:p w14:paraId="3EC84F3D" w14:textId="77777777" w:rsidR="008E3FBB" w:rsidRPr="008558A6" w:rsidRDefault="008E3FBB" w:rsidP="008E3FBB">
      <w:pPr>
        <w:tabs>
          <w:tab w:val="left" w:pos="700"/>
        </w:tabs>
        <w:ind w:left="132" w:right="276"/>
      </w:pPr>
    </w:p>
    <w:p w14:paraId="394D985A" w14:textId="77777777" w:rsidR="00E94EE4" w:rsidRPr="008558A6" w:rsidRDefault="00FD3410">
      <w:pPr>
        <w:pStyle w:val="Heading3"/>
        <w:numPr>
          <w:ilvl w:val="1"/>
          <w:numId w:val="4"/>
        </w:numPr>
        <w:tabs>
          <w:tab w:val="left" w:pos="699"/>
          <w:tab w:val="left" w:pos="700"/>
        </w:tabs>
        <w:ind w:hanging="568"/>
      </w:pPr>
      <w:r w:rsidRPr="008558A6">
        <w:t>SUITABILITY</w:t>
      </w:r>
      <w:r w:rsidRPr="008558A6">
        <w:rPr>
          <w:spacing w:val="-4"/>
        </w:rPr>
        <w:t xml:space="preserve"> </w:t>
      </w:r>
      <w:r w:rsidRPr="008558A6">
        <w:t>ASSESSMENT</w:t>
      </w:r>
      <w:r w:rsidRPr="008558A6">
        <w:rPr>
          <w:spacing w:val="-2"/>
        </w:rPr>
        <w:t xml:space="preserve"> QUESTIONNAIRE</w:t>
      </w:r>
    </w:p>
    <w:p w14:paraId="70DA7B5A" w14:textId="77777777" w:rsidR="00E94EE4" w:rsidRPr="008558A6" w:rsidRDefault="00E94EE4">
      <w:pPr>
        <w:pStyle w:val="BodyText"/>
        <w:rPr>
          <w:b/>
        </w:rPr>
      </w:pPr>
    </w:p>
    <w:p w14:paraId="08BB108D" w14:textId="77777777" w:rsidR="00E94EE4" w:rsidRPr="008558A6" w:rsidRDefault="00FD3410">
      <w:pPr>
        <w:pStyle w:val="Heading4"/>
      </w:pPr>
      <w:r w:rsidRPr="008558A6">
        <w:t>Suitability</w:t>
      </w:r>
      <w:r w:rsidRPr="008558A6">
        <w:rPr>
          <w:spacing w:val="-4"/>
        </w:rPr>
        <w:t xml:space="preserve"> </w:t>
      </w:r>
      <w:r w:rsidRPr="008558A6">
        <w:t>Assessment</w:t>
      </w:r>
      <w:r w:rsidRPr="008558A6">
        <w:rPr>
          <w:spacing w:val="-3"/>
        </w:rPr>
        <w:t xml:space="preserve"> </w:t>
      </w:r>
      <w:r w:rsidRPr="008558A6">
        <w:t>Questionnaire</w:t>
      </w:r>
      <w:r w:rsidRPr="008558A6">
        <w:rPr>
          <w:spacing w:val="-2"/>
        </w:rPr>
        <w:t xml:space="preserve"> Requirements</w:t>
      </w:r>
    </w:p>
    <w:p w14:paraId="0B76B795" w14:textId="77777777" w:rsidR="00E94EE4" w:rsidRPr="008558A6" w:rsidRDefault="00E94EE4">
      <w:pPr>
        <w:pStyle w:val="BodyText"/>
        <w:spacing w:before="2"/>
        <w:rPr>
          <w:i/>
        </w:rPr>
      </w:pPr>
    </w:p>
    <w:p w14:paraId="646D981B" w14:textId="77777777" w:rsidR="00E94EE4" w:rsidRPr="008558A6" w:rsidRDefault="00FD3410">
      <w:pPr>
        <w:pStyle w:val="ListParagraph"/>
        <w:numPr>
          <w:ilvl w:val="2"/>
          <w:numId w:val="4"/>
        </w:numPr>
        <w:tabs>
          <w:tab w:val="left" w:pos="700"/>
        </w:tabs>
        <w:spacing w:line="237" w:lineRule="auto"/>
        <w:ind w:right="278"/>
      </w:pPr>
      <w:r w:rsidRPr="008558A6">
        <w:t>Candidates are required to complete the Suitability Assessment Questionnaire and provide all of the information requested.</w:t>
      </w:r>
    </w:p>
    <w:p w14:paraId="22D23E32" w14:textId="77777777" w:rsidR="00E94EE4" w:rsidRPr="008558A6" w:rsidRDefault="00FD3410" w:rsidP="005001E0">
      <w:pPr>
        <w:pStyle w:val="ListParagraph"/>
        <w:numPr>
          <w:ilvl w:val="2"/>
          <w:numId w:val="4"/>
        </w:numPr>
        <w:tabs>
          <w:tab w:val="left" w:pos="700"/>
        </w:tabs>
        <w:ind w:right="273"/>
        <w:jc w:val="left"/>
      </w:pPr>
      <w:r w:rsidRPr="008558A6">
        <w:t>If</w:t>
      </w:r>
      <w:r w:rsidRPr="008558A6">
        <w:rPr>
          <w:spacing w:val="-10"/>
        </w:rPr>
        <w:t xml:space="preserve"> </w:t>
      </w:r>
      <w:r w:rsidRPr="008558A6">
        <w:t>a</w:t>
      </w:r>
      <w:r w:rsidRPr="008558A6">
        <w:rPr>
          <w:spacing w:val="-9"/>
        </w:rPr>
        <w:t xml:space="preserve"> </w:t>
      </w:r>
      <w:r w:rsidRPr="008558A6">
        <w:t>Suitability</w:t>
      </w:r>
      <w:r w:rsidRPr="008558A6">
        <w:rPr>
          <w:spacing w:val="-8"/>
        </w:rPr>
        <w:t xml:space="preserve"> </w:t>
      </w:r>
      <w:r w:rsidRPr="008558A6">
        <w:t>Assessment</w:t>
      </w:r>
      <w:r w:rsidRPr="008558A6">
        <w:rPr>
          <w:spacing w:val="-12"/>
        </w:rPr>
        <w:t xml:space="preserve"> </w:t>
      </w:r>
      <w:r w:rsidRPr="008558A6">
        <w:t>Questionnaire</w:t>
      </w:r>
      <w:r w:rsidRPr="008558A6">
        <w:rPr>
          <w:spacing w:val="-8"/>
        </w:rPr>
        <w:t xml:space="preserve"> </w:t>
      </w:r>
      <w:r w:rsidRPr="008558A6">
        <w:t>submission</w:t>
      </w:r>
      <w:r w:rsidRPr="008558A6">
        <w:rPr>
          <w:spacing w:val="-10"/>
        </w:rPr>
        <w:t xml:space="preserve"> </w:t>
      </w:r>
      <w:r w:rsidRPr="008558A6">
        <w:t>fails</w:t>
      </w:r>
      <w:r w:rsidRPr="008558A6">
        <w:rPr>
          <w:spacing w:val="-9"/>
        </w:rPr>
        <w:t xml:space="preserve"> </w:t>
      </w:r>
      <w:r w:rsidRPr="008558A6">
        <w:t>to</w:t>
      </w:r>
      <w:r w:rsidRPr="008558A6">
        <w:rPr>
          <w:spacing w:val="-7"/>
        </w:rPr>
        <w:t xml:space="preserve"> </w:t>
      </w:r>
      <w:r w:rsidRPr="008558A6">
        <w:t>comply</w:t>
      </w:r>
      <w:r w:rsidRPr="008558A6">
        <w:rPr>
          <w:spacing w:val="-9"/>
        </w:rPr>
        <w:t xml:space="preserve"> </w:t>
      </w:r>
      <w:r w:rsidRPr="008558A6">
        <w:t>in</w:t>
      </w:r>
      <w:r w:rsidRPr="008558A6">
        <w:rPr>
          <w:spacing w:val="-10"/>
        </w:rPr>
        <w:t xml:space="preserve"> </w:t>
      </w:r>
      <w:r w:rsidRPr="008558A6">
        <w:t>any</w:t>
      </w:r>
      <w:r w:rsidRPr="008558A6">
        <w:rPr>
          <w:spacing w:val="-8"/>
        </w:rPr>
        <w:t xml:space="preserve"> </w:t>
      </w:r>
      <w:r w:rsidRPr="008558A6">
        <w:t>respect</w:t>
      </w:r>
      <w:r w:rsidRPr="008558A6">
        <w:rPr>
          <w:spacing w:val="-8"/>
        </w:rPr>
        <w:t xml:space="preserve"> </w:t>
      </w:r>
      <w:r w:rsidRPr="008558A6">
        <w:t>with</w:t>
      </w:r>
      <w:r w:rsidRPr="008558A6">
        <w:rPr>
          <w:spacing w:val="-9"/>
        </w:rPr>
        <w:t xml:space="preserve"> </w:t>
      </w:r>
      <w:r w:rsidRPr="008558A6">
        <w:t>the</w:t>
      </w:r>
      <w:r w:rsidRPr="008558A6">
        <w:rPr>
          <w:spacing w:val="-9"/>
        </w:rPr>
        <w:t xml:space="preserve"> </w:t>
      </w:r>
      <w:r w:rsidRPr="008558A6">
        <w:t>requirements set out in this Descriptive Document or is ambiguous, the Council shall be entitled at its absolute discretion (but shall not be obliged):</w:t>
      </w:r>
    </w:p>
    <w:p w14:paraId="4479BF25" w14:textId="77777777" w:rsidR="00E94EE4" w:rsidRPr="008558A6" w:rsidRDefault="00FD3410" w:rsidP="005001E0">
      <w:pPr>
        <w:pStyle w:val="ListParagraph"/>
        <w:numPr>
          <w:ilvl w:val="0"/>
          <w:numId w:val="15"/>
        </w:numPr>
        <w:tabs>
          <w:tab w:val="left" w:pos="1060"/>
        </w:tabs>
        <w:jc w:val="left"/>
      </w:pPr>
      <w:r w:rsidRPr="008558A6">
        <w:t>to</w:t>
      </w:r>
      <w:r w:rsidRPr="008558A6">
        <w:rPr>
          <w:spacing w:val="-6"/>
        </w:rPr>
        <w:t xml:space="preserve"> </w:t>
      </w:r>
      <w:r w:rsidRPr="008558A6">
        <w:t>reject</w:t>
      </w:r>
      <w:r w:rsidRPr="008558A6">
        <w:rPr>
          <w:spacing w:val="-5"/>
        </w:rPr>
        <w:t xml:space="preserve"> </w:t>
      </w:r>
      <w:r w:rsidRPr="008558A6">
        <w:t>the</w:t>
      </w:r>
      <w:r w:rsidRPr="008558A6">
        <w:rPr>
          <w:spacing w:val="-7"/>
        </w:rPr>
        <w:t xml:space="preserve"> </w:t>
      </w:r>
      <w:r w:rsidRPr="008558A6">
        <w:t>relevant</w:t>
      </w:r>
      <w:r w:rsidRPr="008558A6">
        <w:rPr>
          <w:spacing w:val="-4"/>
        </w:rPr>
        <w:t xml:space="preserve"> </w:t>
      </w:r>
      <w:r w:rsidRPr="008558A6">
        <w:t>Suitability</w:t>
      </w:r>
      <w:r w:rsidRPr="008558A6">
        <w:rPr>
          <w:spacing w:val="-4"/>
        </w:rPr>
        <w:t xml:space="preserve"> </w:t>
      </w:r>
      <w:r w:rsidRPr="008558A6">
        <w:t>Assessment</w:t>
      </w:r>
      <w:r w:rsidRPr="008558A6">
        <w:rPr>
          <w:spacing w:val="-6"/>
        </w:rPr>
        <w:t xml:space="preserve"> </w:t>
      </w:r>
      <w:r w:rsidRPr="008558A6">
        <w:t>Questionnaire</w:t>
      </w:r>
      <w:r w:rsidRPr="008558A6">
        <w:rPr>
          <w:spacing w:val="-4"/>
        </w:rPr>
        <w:t xml:space="preserve"> </w:t>
      </w:r>
      <w:r w:rsidRPr="008558A6">
        <w:t>submission</w:t>
      </w:r>
      <w:r w:rsidRPr="008558A6">
        <w:rPr>
          <w:spacing w:val="-5"/>
        </w:rPr>
        <w:t xml:space="preserve"> </w:t>
      </w:r>
      <w:r w:rsidRPr="008558A6">
        <w:t>as</w:t>
      </w:r>
      <w:r w:rsidRPr="008558A6">
        <w:rPr>
          <w:spacing w:val="-6"/>
        </w:rPr>
        <w:t xml:space="preserve"> </w:t>
      </w:r>
      <w:r w:rsidRPr="008558A6">
        <w:t>non-</w:t>
      </w:r>
      <w:r w:rsidRPr="008558A6">
        <w:rPr>
          <w:spacing w:val="-2"/>
        </w:rPr>
        <w:t>compliant;</w:t>
      </w:r>
    </w:p>
    <w:p w14:paraId="0326EF4A" w14:textId="77777777" w:rsidR="0081024B" w:rsidRPr="008558A6" w:rsidRDefault="00FD3410" w:rsidP="005001E0">
      <w:pPr>
        <w:pStyle w:val="ListParagraph"/>
        <w:numPr>
          <w:ilvl w:val="0"/>
          <w:numId w:val="15"/>
        </w:numPr>
        <w:tabs>
          <w:tab w:val="left" w:pos="1060"/>
        </w:tabs>
        <w:ind w:right="274"/>
        <w:jc w:val="left"/>
      </w:pPr>
      <w:r w:rsidRPr="008558A6">
        <w:t>without prejudice to the Council’s right to reject the Suitability Assessment Questionnaire submission, to meet with, raise issues and/or seek clarification from the Candidate in respect of the relevant Suitability Assessment Questionnaire submission;</w:t>
      </w:r>
    </w:p>
    <w:p w14:paraId="4F72E574" w14:textId="1E9CDF15" w:rsidR="00E94EE4" w:rsidRPr="008558A6" w:rsidRDefault="00FD3410" w:rsidP="005001E0">
      <w:pPr>
        <w:pStyle w:val="ListParagraph"/>
        <w:numPr>
          <w:ilvl w:val="0"/>
          <w:numId w:val="15"/>
        </w:numPr>
        <w:tabs>
          <w:tab w:val="left" w:pos="1060"/>
        </w:tabs>
        <w:ind w:right="274"/>
        <w:jc w:val="left"/>
      </w:pPr>
      <w:r w:rsidRPr="008558A6">
        <w:t>without prejudice to the Council’s right to reject the Suitability Assessment Questionnaire submission, to request the Candidate to provide the Council with information or items which have not been provided or have been provided in an incorrect form;</w:t>
      </w:r>
    </w:p>
    <w:p w14:paraId="7036D617" w14:textId="2ED614F2" w:rsidR="00090EA5" w:rsidRPr="008558A6" w:rsidRDefault="00FD3410" w:rsidP="002D1830">
      <w:pPr>
        <w:pStyle w:val="ListParagraph"/>
        <w:numPr>
          <w:ilvl w:val="0"/>
          <w:numId w:val="15"/>
        </w:numPr>
        <w:tabs>
          <w:tab w:val="left" w:pos="1060"/>
        </w:tabs>
        <w:ind w:right="273"/>
        <w:jc w:val="left"/>
      </w:pPr>
      <w:r w:rsidRPr="008558A6">
        <w:t>without prejudice to the Council’s right to reject the Suitability Assessment Questionnaire submission, to negotiate an amendment and/or change to the relevant Suitability Assessment Questionnaire submission with the Candidate;</w:t>
      </w:r>
    </w:p>
    <w:p w14:paraId="11B80D8B" w14:textId="77777777" w:rsidR="00E94EE4" w:rsidRPr="008558A6" w:rsidRDefault="00FD3410" w:rsidP="005001E0">
      <w:pPr>
        <w:pStyle w:val="ListParagraph"/>
        <w:numPr>
          <w:ilvl w:val="0"/>
          <w:numId w:val="15"/>
        </w:numPr>
        <w:tabs>
          <w:tab w:val="left" w:pos="1060"/>
        </w:tabs>
        <w:ind w:right="274"/>
        <w:jc w:val="left"/>
      </w:pPr>
      <w:r w:rsidRPr="008558A6">
        <w:t>without prejudice to the Council’s right to reject the Suitability Assessment Questionnaire submission, to waive a requirement which, in the opinion of the Council’s, is not material and/or is procedural; and/or;</w:t>
      </w:r>
    </w:p>
    <w:p w14:paraId="5CEC4BFC" w14:textId="77777777" w:rsidR="00E94EE4" w:rsidRPr="008558A6" w:rsidRDefault="00FD3410" w:rsidP="005001E0">
      <w:pPr>
        <w:pStyle w:val="ListParagraph"/>
        <w:numPr>
          <w:ilvl w:val="0"/>
          <w:numId w:val="15"/>
        </w:numPr>
        <w:tabs>
          <w:tab w:val="left" w:pos="1060"/>
        </w:tabs>
        <w:ind w:right="273"/>
        <w:jc w:val="left"/>
      </w:pPr>
      <w:r w:rsidRPr="008558A6">
        <w:t xml:space="preserve">without prejudice to the Council’s right to reject the Suitability Assessment Questionnaire submission, to amend the relevant requirement of the instructions or the Suitability Assessment Questionnaire and invite the other Candidates to adjust their respective Suitability Assessment Questionnaire submission on the basis of such revised requirement </w:t>
      </w:r>
      <w:r w:rsidRPr="008558A6">
        <w:rPr>
          <w:b/>
        </w:rPr>
        <w:t xml:space="preserve">PROVIDED HOWEVER </w:t>
      </w:r>
      <w:r w:rsidRPr="008558A6">
        <w:t>no amendment</w:t>
      </w:r>
      <w:r w:rsidRPr="008558A6">
        <w:rPr>
          <w:spacing w:val="-1"/>
        </w:rPr>
        <w:t xml:space="preserve"> </w:t>
      </w:r>
      <w:r w:rsidRPr="008558A6">
        <w:t>and/or</w:t>
      </w:r>
      <w:r w:rsidRPr="008558A6">
        <w:rPr>
          <w:spacing w:val="-1"/>
        </w:rPr>
        <w:t xml:space="preserve"> </w:t>
      </w:r>
      <w:r w:rsidRPr="008558A6">
        <w:t>change</w:t>
      </w:r>
      <w:r w:rsidRPr="008558A6">
        <w:rPr>
          <w:spacing w:val="-3"/>
        </w:rPr>
        <w:t xml:space="preserve"> </w:t>
      </w:r>
      <w:r w:rsidRPr="008558A6">
        <w:t>to the Council’s</w:t>
      </w:r>
      <w:r w:rsidRPr="008558A6">
        <w:rPr>
          <w:spacing w:val="-1"/>
        </w:rPr>
        <w:t xml:space="preserve"> </w:t>
      </w:r>
      <w:r w:rsidRPr="008558A6">
        <w:t>requirements shall</w:t>
      </w:r>
      <w:r w:rsidRPr="008558A6">
        <w:rPr>
          <w:spacing w:val="-2"/>
        </w:rPr>
        <w:t xml:space="preserve"> </w:t>
      </w:r>
      <w:r w:rsidRPr="008558A6">
        <w:t>be</w:t>
      </w:r>
      <w:r w:rsidRPr="008558A6">
        <w:rPr>
          <w:spacing w:val="-1"/>
        </w:rPr>
        <w:t xml:space="preserve"> </w:t>
      </w:r>
      <w:r w:rsidRPr="008558A6">
        <w:t>permitted</w:t>
      </w:r>
      <w:r w:rsidRPr="008558A6">
        <w:rPr>
          <w:spacing w:val="-1"/>
        </w:rPr>
        <w:t xml:space="preserve"> </w:t>
      </w:r>
      <w:r w:rsidRPr="008558A6">
        <w:t>if,</w:t>
      </w:r>
      <w:r w:rsidRPr="008558A6">
        <w:rPr>
          <w:spacing w:val="-1"/>
        </w:rPr>
        <w:t xml:space="preserve"> </w:t>
      </w:r>
      <w:r w:rsidRPr="008558A6">
        <w:t>in</w:t>
      </w:r>
      <w:r w:rsidRPr="008558A6">
        <w:rPr>
          <w:spacing w:val="-4"/>
        </w:rPr>
        <w:t xml:space="preserve"> </w:t>
      </w:r>
      <w:r w:rsidRPr="008558A6">
        <w:t>the</w:t>
      </w:r>
      <w:r w:rsidRPr="008558A6">
        <w:rPr>
          <w:spacing w:val="-1"/>
        </w:rPr>
        <w:t xml:space="preserve"> </w:t>
      </w:r>
      <w:r w:rsidRPr="008558A6">
        <w:t>opinion</w:t>
      </w:r>
      <w:r w:rsidRPr="008558A6">
        <w:rPr>
          <w:spacing w:val="-4"/>
        </w:rPr>
        <w:t xml:space="preserve"> </w:t>
      </w:r>
      <w:r w:rsidRPr="008558A6">
        <w:t>of</w:t>
      </w:r>
      <w:r w:rsidRPr="008558A6">
        <w:rPr>
          <w:spacing w:val="-1"/>
        </w:rPr>
        <w:t xml:space="preserve"> </w:t>
      </w:r>
      <w:r w:rsidRPr="008558A6">
        <w:t>the Council,</w:t>
      </w:r>
      <w:r w:rsidRPr="008558A6">
        <w:rPr>
          <w:spacing w:val="-9"/>
        </w:rPr>
        <w:t xml:space="preserve"> </w:t>
      </w:r>
      <w:r w:rsidRPr="008558A6">
        <w:t>the</w:t>
      </w:r>
      <w:r w:rsidRPr="008558A6">
        <w:rPr>
          <w:spacing w:val="-11"/>
        </w:rPr>
        <w:t xml:space="preserve"> </w:t>
      </w:r>
      <w:r w:rsidRPr="008558A6">
        <w:t>amendment</w:t>
      </w:r>
      <w:r w:rsidRPr="008558A6">
        <w:rPr>
          <w:spacing w:val="-9"/>
        </w:rPr>
        <w:t xml:space="preserve"> </w:t>
      </w:r>
      <w:r w:rsidRPr="008558A6">
        <w:t>and/or</w:t>
      </w:r>
      <w:r w:rsidRPr="008558A6">
        <w:rPr>
          <w:spacing w:val="-9"/>
        </w:rPr>
        <w:t xml:space="preserve"> </w:t>
      </w:r>
      <w:r w:rsidRPr="008558A6">
        <w:t>change,</w:t>
      </w:r>
      <w:r w:rsidRPr="008558A6">
        <w:rPr>
          <w:spacing w:val="-9"/>
        </w:rPr>
        <w:t xml:space="preserve"> </w:t>
      </w:r>
      <w:r w:rsidRPr="008558A6">
        <w:t>if</w:t>
      </w:r>
      <w:r w:rsidRPr="008558A6">
        <w:rPr>
          <w:spacing w:val="-9"/>
        </w:rPr>
        <w:t xml:space="preserve"> </w:t>
      </w:r>
      <w:r w:rsidRPr="008558A6">
        <w:t>accepted,</w:t>
      </w:r>
      <w:r w:rsidRPr="008558A6">
        <w:rPr>
          <w:spacing w:val="-13"/>
        </w:rPr>
        <w:t xml:space="preserve"> </w:t>
      </w:r>
      <w:r w:rsidRPr="008558A6">
        <w:t>would</w:t>
      </w:r>
      <w:r w:rsidRPr="008558A6">
        <w:rPr>
          <w:spacing w:val="-9"/>
        </w:rPr>
        <w:t xml:space="preserve"> </w:t>
      </w:r>
      <w:r w:rsidRPr="008558A6">
        <w:t>constitute</w:t>
      </w:r>
      <w:r w:rsidRPr="008558A6">
        <w:rPr>
          <w:spacing w:val="-8"/>
        </w:rPr>
        <w:t xml:space="preserve"> </w:t>
      </w:r>
      <w:r w:rsidRPr="008558A6">
        <w:t>a</w:t>
      </w:r>
      <w:r w:rsidRPr="008558A6">
        <w:rPr>
          <w:spacing w:val="-12"/>
        </w:rPr>
        <w:t xml:space="preserve"> </w:t>
      </w:r>
      <w:r w:rsidRPr="008558A6">
        <w:t>material</w:t>
      </w:r>
      <w:r w:rsidRPr="008558A6">
        <w:rPr>
          <w:spacing w:val="-12"/>
        </w:rPr>
        <w:t xml:space="preserve"> </w:t>
      </w:r>
      <w:r w:rsidRPr="008558A6">
        <w:t>amendment</w:t>
      </w:r>
      <w:r w:rsidRPr="008558A6">
        <w:rPr>
          <w:spacing w:val="-11"/>
        </w:rPr>
        <w:t xml:space="preserve"> </w:t>
      </w:r>
      <w:r w:rsidRPr="008558A6">
        <w:t>and/or change to the Council’s requirements.</w:t>
      </w:r>
    </w:p>
    <w:p w14:paraId="702BFA9E" w14:textId="77777777" w:rsidR="00E94EE4" w:rsidRPr="008558A6" w:rsidRDefault="00E94EE4">
      <w:pPr>
        <w:pStyle w:val="BodyText"/>
        <w:spacing w:before="11"/>
        <w:rPr>
          <w:sz w:val="21"/>
        </w:rPr>
      </w:pPr>
    </w:p>
    <w:p w14:paraId="623A6F7D" w14:textId="41F48475" w:rsidR="00E94EE4" w:rsidRPr="008558A6" w:rsidRDefault="00FD3410">
      <w:pPr>
        <w:pStyle w:val="ListParagraph"/>
        <w:numPr>
          <w:ilvl w:val="2"/>
          <w:numId w:val="4"/>
        </w:numPr>
        <w:tabs>
          <w:tab w:val="left" w:pos="700"/>
        </w:tabs>
        <w:ind w:hanging="568"/>
      </w:pPr>
      <w:r w:rsidRPr="008558A6">
        <w:t>The</w:t>
      </w:r>
      <w:r w:rsidRPr="008558A6">
        <w:rPr>
          <w:spacing w:val="-5"/>
        </w:rPr>
        <w:t xml:space="preserve"> </w:t>
      </w:r>
      <w:r w:rsidRPr="008558A6">
        <w:t>Council</w:t>
      </w:r>
      <w:r w:rsidRPr="008558A6">
        <w:rPr>
          <w:spacing w:val="-6"/>
        </w:rPr>
        <w:t xml:space="preserve"> </w:t>
      </w:r>
      <w:r w:rsidRPr="008558A6">
        <w:t>may</w:t>
      </w:r>
      <w:r w:rsidRPr="008558A6">
        <w:rPr>
          <w:spacing w:val="-5"/>
        </w:rPr>
        <w:t xml:space="preserve"> </w:t>
      </w:r>
      <w:r w:rsidRPr="008558A6">
        <w:t>seek</w:t>
      </w:r>
      <w:r w:rsidRPr="008558A6">
        <w:rPr>
          <w:spacing w:val="-2"/>
        </w:rPr>
        <w:t xml:space="preserve"> </w:t>
      </w:r>
      <w:r w:rsidRPr="008558A6">
        <w:t>clarification</w:t>
      </w:r>
      <w:r w:rsidRPr="008558A6">
        <w:rPr>
          <w:spacing w:val="-6"/>
        </w:rPr>
        <w:t xml:space="preserve"> </w:t>
      </w:r>
      <w:r w:rsidRPr="008558A6">
        <w:t>of</w:t>
      </w:r>
      <w:r w:rsidRPr="008558A6">
        <w:rPr>
          <w:spacing w:val="-2"/>
        </w:rPr>
        <w:t xml:space="preserve"> </w:t>
      </w:r>
      <w:r w:rsidRPr="008558A6">
        <w:t>any</w:t>
      </w:r>
      <w:r w:rsidRPr="008558A6">
        <w:rPr>
          <w:spacing w:val="-3"/>
        </w:rPr>
        <w:t xml:space="preserve"> </w:t>
      </w:r>
      <w:r w:rsidRPr="008558A6">
        <w:t>aspect</w:t>
      </w:r>
      <w:r w:rsidRPr="008558A6">
        <w:rPr>
          <w:spacing w:val="-4"/>
        </w:rPr>
        <w:t xml:space="preserve"> </w:t>
      </w:r>
      <w:r w:rsidRPr="008558A6">
        <w:t>of</w:t>
      </w:r>
      <w:r w:rsidRPr="008558A6">
        <w:rPr>
          <w:spacing w:val="-5"/>
        </w:rPr>
        <w:t xml:space="preserve"> </w:t>
      </w:r>
      <w:r w:rsidRPr="008558A6">
        <w:t>the</w:t>
      </w:r>
      <w:r w:rsidRPr="008558A6">
        <w:rPr>
          <w:spacing w:val="-3"/>
        </w:rPr>
        <w:t xml:space="preserve"> </w:t>
      </w:r>
      <w:r w:rsidRPr="008558A6">
        <w:t>Suitability</w:t>
      </w:r>
      <w:r w:rsidRPr="008558A6">
        <w:rPr>
          <w:spacing w:val="-2"/>
        </w:rPr>
        <w:t xml:space="preserve"> </w:t>
      </w:r>
      <w:r w:rsidRPr="008558A6">
        <w:t>Assessment</w:t>
      </w:r>
      <w:r w:rsidRPr="008558A6">
        <w:rPr>
          <w:spacing w:val="-6"/>
        </w:rPr>
        <w:t xml:space="preserve"> </w:t>
      </w:r>
      <w:r w:rsidRPr="008558A6">
        <w:t>Questionnaire</w:t>
      </w:r>
      <w:r w:rsidRPr="008558A6">
        <w:rPr>
          <w:spacing w:val="-1"/>
        </w:rPr>
        <w:t xml:space="preserve"> </w:t>
      </w:r>
      <w:r w:rsidRPr="008558A6">
        <w:rPr>
          <w:spacing w:val="-2"/>
        </w:rPr>
        <w:t>submission.</w:t>
      </w:r>
    </w:p>
    <w:p w14:paraId="673BD382" w14:textId="77777777" w:rsidR="00DC3149" w:rsidRPr="008558A6" w:rsidRDefault="00DC3149" w:rsidP="00DC3149">
      <w:pPr>
        <w:pStyle w:val="ListParagraph"/>
        <w:tabs>
          <w:tab w:val="left" w:pos="700"/>
        </w:tabs>
        <w:ind w:firstLine="0"/>
      </w:pPr>
    </w:p>
    <w:p w14:paraId="3EBA804C" w14:textId="77777777" w:rsidR="00E94EE4" w:rsidRPr="008558A6" w:rsidRDefault="00FD3410">
      <w:pPr>
        <w:pStyle w:val="Heading3"/>
        <w:numPr>
          <w:ilvl w:val="1"/>
          <w:numId w:val="4"/>
        </w:numPr>
        <w:tabs>
          <w:tab w:val="left" w:pos="699"/>
          <w:tab w:val="left" w:pos="700"/>
        </w:tabs>
        <w:ind w:hanging="568"/>
      </w:pPr>
      <w:r w:rsidRPr="008558A6">
        <w:t>SELECTION</w:t>
      </w:r>
      <w:r w:rsidRPr="008558A6">
        <w:rPr>
          <w:spacing w:val="-3"/>
        </w:rPr>
        <w:t xml:space="preserve"> </w:t>
      </w:r>
      <w:r w:rsidRPr="008558A6">
        <w:rPr>
          <w:spacing w:val="-2"/>
        </w:rPr>
        <w:t>CRITERIA</w:t>
      </w:r>
    </w:p>
    <w:p w14:paraId="7A9E50D4" w14:textId="17FC8FD3" w:rsidR="00E94EE4" w:rsidRPr="008558A6" w:rsidRDefault="00FD3410">
      <w:pPr>
        <w:pStyle w:val="ListParagraph"/>
        <w:numPr>
          <w:ilvl w:val="2"/>
          <w:numId w:val="4"/>
        </w:numPr>
        <w:tabs>
          <w:tab w:val="left" w:pos="700"/>
        </w:tabs>
        <w:ind w:right="279"/>
      </w:pPr>
      <w:r w:rsidRPr="008558A6">
        <w:t xml:space="preserve">The SELECTION CRITERIA </w:t>
      </w:r>
      <w:r w:rsidR="00961F7C" w:rsidRPr="008558A6">
        <w:t xml:space="preserve">to be used for the assessment </w:t>
      </w:r>
      <w:r w:rsidRPr="008558A6">
        <w:t xml:space="preserve">of the SAQ are set out in </w:t>
      </w:r>
      <w:r w:rsidRPr="004B2A7D">
        <w:rPr>
          <w:b/>
          <w:bCs/>
        </w:rPr>
        <w:t>SECTION 6.0</w:t>
      </w:r>
      <w:r w:rsidRPr="008558A6">
        <w:t xml:space="preserve"> of the </w:t>
      </w:r>
      <w:r w:rsidRPr="008558A6">
        <w:lastRenderedPageBreak/>
        <w:t>SAQ and in the following section, and will be used to assess if a Candidate is suitable to be shortlisted.</w:t>
      </w:r>
    </w:p>
    <w:p w14:paraId="7663DD8E" w14:textId="77777777" w:rsidR="00E94EE4" w:rsidRPr="008558A6" w:rsidRDefault="00FD3410">
      <w:pPr>
        <w:pStyle w:val="ListParagraph"/>
        <w:numPr>
          <w:ilvl w:val="2"/>
          <w:numId w:val="4"/>
        </w:numPr>
        <w:tabs>
          <w:tab w:val="left" w:pos="700"/>
        </w:tabs>
        <w:ind w:right="270"/>
      </w:pPr>
      <w:r w:rsidRPr="008558A6">
        <w:t>PASS/FAIL</w:t>
      </w:r>
      <w:r w:rsidRPr="008558A6">
        <w:rPr>
          <w:spacing w:val="-6"/>
        </w:rPr>
        <w:t xml:space="preserve"> </w:t>
      </w:r>
      <w:r w:rsidRPr="008558A6">
        <w:t>–</w:t>
      </w:r>
      <w:r w:rsidRPr="008558A6">
        <w:rPr>
          <w:spacing w:val="-4"/>
        </w:rPr>
        <w:t xml:space="preserve"> </w:t>
      </w:r>
      <w:r w:rsidRPr="008558A6">
        <w:t>Where</w:t>
      </w:r>
      <w:r w:rsidRPr="008558A6">
        <w:rPr>
          <w:spacing w:val="-3"/>
        </w:rPr>
        <w:t xml:space="preserve"> </w:t>
      </w:r>
      <w:r w:rsidRPr="008558A6">
        <w:t>a</w:t>
      </w:r>
      <w:r w:rsidRPr="008558A6">
        <w:rPr>
          <w:spacing w:val="-7"/>
        </w:rPr>
        <w:t xml:space="preserve"> </w:t>
      </w:r>
      <w:r w:rsidRPr="008558A6">
        <w:t>Candidate</w:t>
      </w:r>
      <w:r w:rsidRPr="008558A6">
        <w:rPr>
          <w:spacing w:val="-4"/>
        </w:rPr>
        <w:t xml:space="preserve"> </w:t>
      </w:r>
      <w:r w:rsidRPr="008558A6">
        <w:t>is</w:t>
      </w:r>
      <w:r w:rsidRPr="008558A6">
        <w:rPr>
          <w:spacing w:val="-4"/>
        </w:rPr>
        <w:t xml:space="preserve"> </w:t>
      </w:r>
      <w:r w:rsidRPr="008558A6">
        <w:t>assessed</w:t>
      </w:r>
      <w:r w:rsidRPr="008558A6">
        <w:rPr>
          <w:spacing w:val="-4"/>
        </w:rPr>
        <w:t xml:space="preserve"> </w:t>
      </w:r>
      <w:r w:rsidRPr="008558A6">
        <w:t>to</w:t>
      </w:r>
      <w:r w:rsidRPr="008558A6">
        <w:rPr>
          <w:spacing w:val="-3"/>
        </w:rPr>
        <w:t xml:space="preserve"> </w:t>
      </w:r>
      <w:r w:rsidRPr="008558A6">
        <w:t>FAIL</w:t>
      </w:r>
      <w:r w:rsidRPr="008558A6">
        <w:rPr>
          <w:spacing w:val="-4"/>
        </w:rPr>
        <w:t xml:space="preserve"> </w:t>
      </w:r>
      <w:r w:rsidRPr="008558A6">
        <w:t>against</w:t>
      </w:r>
      <w:r w:rsidRPr="008558A6">
        <w:rPr>
          <w:spacing w:val="-4"/>
        </w:rPr>
        <w:t xml:space="preserve"> </w:t>
      </w:r>
      <w:r w:rsidRPr="008558A6">
        <w:t>one</w:t>
      </w:r>
      <w:r w:rsidRPr="008558A6">
        <w:rPr>
          <w:spacing w:val="-6"/>
        </w:rPr>
        <w:t xml:space="preserve"> </w:t>
      </w:r>
      <w:r w:rsidRPr="008558A6">
        <w:t>or</w:t>
      </w:r>
      <w:r w:rsidRPr="008558A6">
        <w:rPr>
          <w:spacing w:val="-7"/>
        </w:rPr>
        <w:t xml:space="preserve"> </w:t>
      </w:r>
      <w:r w:rsidRPr="008558A6">
        <w:t>more</w:t>
      </w:r>
      <w:r w:rsidRPr="008558A6">
        <w:rPr>
          <w:spacing w:val="-6"/>
        </w:rPr>
        <w:t xml:space="preserve"> </w:t>
      </w:r>
      <w:r w:rsidRPr="008558A6">
        <w:t>of</w:t>
      </w:r>
      <w:r w:rsidRPr="008558A6">
        <w:rPr>
          <w:spacing w:val="-7"/>
        </w:rPr>
        <w:t xml:space="preserve"> </w:t>
      </w:r>
      <w:r w:rsidRPr="008558A6">
        <w:t>the</w:t>
      </w:r>
      <w:r w:rsidRPr="008558A6">
        <w:rPr>
          <w:spacing w:val="-4"/>
        </w:rPr>
        <w:t xml:space="preserve"> </w:t>
      </w:r>
      <w:r w:rsidRPr="008558A6">
        <w:t>relevant</w:t>
      </w:r>
      <w:r w:rsidRPr="008558A6">
        <w:rPr>
          <w:spacing w:val="-2"/>
        </w:rPr>
        <w:t xml:space="preserve"> </w:t>
      </w:r>
      <w:r w:rsidRPr="008558A6">
        <w:t>Sub-criteria,</w:t>
      </w:r>
      <w:r w:rsidRPr="008558A6">
        <w:rPr>
          <w:spacing w:val="-4"/>
        </w:rPr>
        <w:t xml:space="preserve"> </w:t>
      </w:r>
      <w:r w:rsidRPr="008558A6">
        <w:t>then the Candidate will not be shortlisted to participate in the Dialogue Phase.</w:t>
      </w:r>
    </w:p>
    <w:p w14:paraId="1C16E573" w14:textId="296AEDBF" w:rsidR="00E94EE4" w:rsidRPr="008558A6" w:rsidRDefault="00FD3410">
      <w:pPr>
        <w:pStyle w:val="ListParagraph"/>
        <w:numPr>
          <w:ilvl w:val="2"/>
          <w:numId w:val="4"/>
        </w:numPr>
        <w:tabs>
          <w:tab w:val="left" w:pos="700"/>
        </w:tabs>
        <w:spacing w:before="1" w:line="237" w:lineRule="auto"/>
        <w:ind w:right="273"/>
      </w:pPr>
      <w:r w:rsidRPr="008558A6">
        <w:t>QUALITATIVE</w:t>
      </w:r>
      <w:r w:rsidRPr="008558A6">
        <w:rPr>
          <w:spacing w:val="-6"/>
        </w:rPr>
        <w:t xml:space="preserve"> </w:t>
      </w:r>
      <w:r w:rsidRPr="008558A6">
        <w:t>ASSESSMENT</w:t>
      </w:r>
      <w:r w:rsidRPr="008558A6">
        <w:rPr>
          <w:spacing w:val="-8"/>
        </w:rPr>
        <w:t xml:space="preserve"> </w:t>
      </w:r>
      <w:r w:rsidR="004D4CAB">
        <w:t>–</w:t>
      </w:r>
      <w:r w:rsidRPr="008558A6">
        <w:rPr>
          <w:spacing w:val="-7"/>
        </w:rPr>
        <w:t xml:space="preserve"> </w:t>
      </w:r>
      <w:r w:rsidR="004D4CAB">
        <w:t xml:space="preserve">this will be assessed using </w:t>
      </w:r>
      <w:r w:rsidR="00DD5CC8">
        <w:t xml:space="preserve">Competitive Dialogue </w:t>
      </w:r>
      <w:r w:rsidR="007A3FD2">
        <w:t xml:space="preserve">Tender </w:t>
      </w:r>
      <w:r w:rsidR="00DD5CC8">
        <w:t>Matrix</w:t>
      </w:r>
    </w:p>
    <w:p w14:paraId="37D41FC4" w14:textId="77777777" w:rsidR="00E94EE4" w:rsidRPr="008558A6" w:rsidRDefault="00FD3410">
      <w:pPr>
        <w:pStyle w:val="ListParagraph"/>
        <w:numPr>
          <w:ilvl w:val="2"/>
          <w:numId w:val="4"/>
        </w:numPr>
        <w:tabs>
          <w:tab w:val="left" w:pos="700"/>
        </w:tabs>
        <w:ind w:right="273"/>
      </w:pPr>
      <w:r w:rsidRPr="008558A6">
        <w:t>The Candidate must submit signed declarations in the form set out in the Appendices of the SAQ that it meets the minimum requirements and that it will provide the required documents evidencing same within seven working days of a request from the Council or as requested in the SAQ.</w:t>
      </w:r>
    </w:p>
    <w:p w14:paraId="4FDA3D33" w14:textId="77777777" w:rsidR="00E94EE4" w:rsidRPr="008558A6" w:rsidRDefault="00FD3410">
      <w:pPr>
        <w:pStyle w:val="ListParagraph"/>
        <w:numPr>
          <w:ilvl w:val="2"/>
          <w:numId w:val="4"/>
        </w:numPr>
        <w:tabs>
          <w:tab w:val="left" w:pos="700"/>
        </w:tabs>
        <w:spacing w:before="1"/>
        <w:ind w:right="272"/>
      </w:pPr>
      <w:r w:rsidRPr="008558A6">
        <w:t>Alternatively,</w:t>
      </w:r>
      <w:r w:rsidRPr="008558A6">
        <w:rPr>
          <w:spacing w:val="-8"/>
        </w:rPr>
        <w:t xml:space="preserve"> </w:t>
      </w:r>
      <w:r w:rsidRPr="008558A6">
        <w:t>the</w:t>
      </w:r>
      <w:r w:rsidRPr="008558A6">
        <w:rPr>
          <w:spacing w:val="-8"/>
        </w:rPr>
        <w:t xml:space="preserve"> </w:t>
      </w:r>
      <w:r w:rsidRPr="008558A6">
        <w:t>Candidate</w:t>
      </w:r>
      <w:r w:rsidRPr="008558A6">
        <w:rPr>
          <w:spacing w:val="-5"/>
        </w:rPr>
        <w:t xml:space="preserve"> </w:t>
      </w:r>
      <w:r w:rsidRPr="008558A6">
        <w:t>may</w:t>
      </w:r>
      <w:r w:rsidRPr="008558A6">
        <w:rPr>
          <w:spacing w:val="-8"/>
        </w:rPr>
        <w:t xml:space="preserve"> </w:t>
      </w:r>
      <w:r w:rsidRPr="008558A6">
        <w:t>submit</w:t>
      </w:r>
      <w:r w:rsidRPr="008558A6">
        <w:rPr>
          <w:spacing w:val="-8"/>
        </w:rPr>
        <w:t xml:space="preserve"> </w:t>
      </w:r>
      <w:r w:rsidRPr="008558A6">
        <w:t>the</w:t>
      </w:r>
      <w:r w:rsidRPr="008558A6">
        <w:rPr>
          <w:spacing w:val="-8"/>
        </w:rPr>
        <w:t xml:space="preserve"> </w:t>
      </w:r>
      <w:r w:rsidRPr="008558A6">
        <w:t>European</w:t>
      </w:r>
      <w:r w:rsidRPr="008558A6">
        <w:rPr>
          <w:spacing w:val="-8"/>
        </w:rPr>
        <w:t xml:space="preserve"> </w:t>
      </w:r>
      <w:r w:rsidRPr="008558A6">
        <w:t>Single</w:t>
      </w:r>
      <w:r w:rsidRPr="008558A6">
        <w:rPr>
          <w:spacing w:val="-5"/>
        </w:rPr>
        <w:t xml:space="preserve"> </w:t>
      </w:r>
      <w:r w:rsidRPr="008558A6">
        <w:t>Procurement</w:t>
      </w:r>
      <w:r w:rsidRPr="008558A6">
        <w:rPr>
          <w:spacing w:val="-8"/>
        </w:rPr>
        <w:t xml:space="preserve"> </w:t>
      </w:r>
      <w:r w:rsidRPr="008558A6">
        <w:t>Document</w:t>
      </w:r>
      <w:r w:rsidRPr="008558A6">
        <w:rPr>
          <w:spacing w:val="-8"/>
        </w:rPr>
        <w:t xml:space="preserve"> </w:t>
      </w:r>
      <w:r w:rsidRPr="008558A6">
        <w:t>(ESPD),</w:t>
      </w:r>
      <w:r w:rsidRPr="008558A6">
        <w:rPr>
          <w:spacing w:val="-8"/>
        </w:rPr>
        <w:t xml:space="preserve"> </w:t>
      </w:r>
      <w:r w:rsidRPr="008558A6">
        <w:t>confirming that it satisfies the minimum suitability assessment requirements and that it will provide the required documents</w:t>
      </w:r>
      <w:r w:rsidRPr="008558A6">
        <w:rPr>
          <w:spacing w:val="-3"/>
        </w:rPr>
        <w:t xml:space="preserve"> </w:t>
      </w:r>
      <w:r w:rsidRPr="008558A6">
        <w:t>evidencing</w:t>
      </w:r>
      <w:r w:rsidRPr="008558A6">
        <w:rPr>
          <w:spacing w:val="-4"/>
        </w:rPr>
        <w:t xml:space="preserve"> </w:t>
      </w:r>
      <w:r w:rsidRPr="008558A6">
        <w:t>same</w:t>
      </w:r>
      <w:r w:rsidRPr="008558A6">
        <w:rPr>
          <w:spacing w:val="-3"/>
        </w:rPr>
        <w:t xml:space="preserve"> </w:t>
      </w:r>
      <w:r w:rsidRPr="008558A6">
        <w:t>within</w:t>
      </w:r>
      <w:r w:rsidRPr="008558A6">
        <w:rPr>
          <w:spacing w:val="-5"/>
        </w:rPr>
        <w:t xml:space="preserve"> </w:t>
      </w:r>
      <w:r w:rsidRPr="008558A6">
        <w:t>seven</w:t>
      </w:r>
      <w:r w:rsidRPr="008558A6">
        <w:rPr>
          <w:spacing w:val="-3"/>
        </w:rPr>
        <w:t xml:space="preserve"> </w:t>
      </w:r>
      <w:r w:rsidRPr="008558A6">
        <w:t>working</w:t>
      </w:r>
      <w:r w:rsidRPr="008558A6">
        <w:rPr>
          <w:spacing w:val="-4"/>
        </w:rPr>
        <w:t xml:space="preserve"> </w:t>
      </w:r>
      <w:r w:rsidRPr="008558A6">
        <w:t>days</w:t>
      </w:r>
      <w:r w:rsidRPr="008558A6">
        <w:rPr>
          <w:spacing w:val="-3"/>
        </w:rPr>
        <w:t xml:space="preserve"> </w:t>
      </w:r>
      <w:r w:rsidRPr="008558A6">
        <w:t>of</w:t>
      </w:r>
      <w:r w:rsidRPr="008558A6">
        <w:rPr>
          <w:spacing w:val="-3"/>
        </w:rPr>
        <w:t xml:space="preserve"> </w:t>
      </w:r>
      <w:r w:rsidRPr="008558A6">
        <w:t>a</w:t>
      </w:r>
      <w:r w:rsidRPr="008558A6">
        <w:rPr>
          <w:spacing w:val="-3"/>
        </w:rPr>
        <w:t xml:space="preserve"> </w:t>
      </w:r>
      <w:r w:rsidRPr="008558A6">
        <w:t>request</w:t>
      </w:r>
      <w:r w:rsidRPr="008558A6">
        <w:rPr>
          <w:spacing w:val="-3"/>
        </w:rPr>
        <w:t xml:space="preserve"> </w:t>
      </w:r>
      <w:r w:rsidRPr="008558A6">
        <w:t>from</w:t>
      </w:r>
      <w:r w:rsidRPr="008558A6">
        <w:rPr>
          <w:spacing w:val="-2"/>
        </w:rPr>
        <w:t xml:space="preserve"> </w:t>
      </w:r>
      <w:r w:rsidRPr="008558A6">
        <w:t>the</w:t>
      </w:r>
      <w:r w:rsidRPr="008558A6">
        <w:rPr>
          <w:spacing w:val="-3"/>
        </w:rPr>
        <w:t xml:space="preserve"> </w:t>
      </w:r>
      <w:r w:rsidRPr="008558A6">
        <w:t>Council,</w:t>
      </w:r>
      <w:r w:rsidRPr="008558A6">
        <w:rPr>
          <w:spacing w:val="-3"/>
        </w:rPr>
        <w:t xml:space="preserve"> </w:t>
      </w:r>
      <w:r w:rsidRPr="008558A6">
        <w:t>or</w:t>
      </w:r>
      <w:r w:rsidRPr="008558A6">
        <w:rPr>
          <w:spacing w:val="-3"/>
        </w:rPr>
        <w:t xml:space="preserve"> </w:t>
      </w:r>
      <w:r w:rsidRPr="008558A6">
        <w:t>as</w:t>
      </w:r>
      <w:r w:rsidRPr="008558A6">
        <w:rPr>
          <w:spacing w:val="-3"/>
        </w:rPr>
        <w:t xml:space="preserve"> </w:t>
      </w:r>
      <w:r w:rsidRPr="008558A6">
        <w:t>requested</w:t>
      </w:r>
      <w:r w:rsidRPr="008558A6">
        <w:rPr>
          <w:spacing w:val="-4"/>
        </w:rPr>
        <w:t xml:space="preserve"> </w:t>
      </w:r>
      <w:r w:rsidRPr="008558A6">
        <w:t>in the SAQ.</w:t>
      </w:r>
    </w:p>
    <w:p w14:paraId="542FE9F4" w14:textId="5A1ED0F5" w:rsidR="00E94EE4" w:rsidRPr="008558A6" w:rsidRDefault="00FD3410">
      <w:pPr>
        <w:pStyle w:val="ListParagraph"/>
        <w:numPr>
          <w:ilvl w:val="2"/>
          <w:numId w:val="4"/>
        </w:numPr>
        <w:tabs>
          <w:tab w:val="left" w:pos="700"/>
        </w:tabs>
        <w:ind w:right="278"/>
      </w:pPr>
      <w:r w:rsidRPr="008558A6">
        <w:t xml:space="preserve">Candidates may submit an ESPD that has already been used in a previous </w:t>
      </w:r>
      <w:r w:rsidR="00DD5CC8">
        <w:t>Monaghan C</w:t>
      </w:r>
      <w:r w:rsidR="00CA4B50">
        <w:t xml:space="preserve">ounty Council </w:t>
      </w:r>
      <w:r w:rsidRPr="008558A6">
        <w:t>procurement procedure provided that it confirms that:</w:t>
      </w:r>
    </w:p>
    <w:p w14:paraId="21B10784" w14:textId="77777777" w:rsidR="00E94EE4" w:rsidRPr="008558A6" w:rsidRDefault="00FD3410">
      <w:pPr>
        <w:pStyle w:val="ListParagraph"/>
        <w:numPr>
          <w:ilvl w:val="3"/>
          <w:numId w:val="2"/>
        </w:numPr>
        <w:tabs>
          <w:tab w:val="left" w:pos="1552"/>
        </w:tabs>
        <w:ind w:hanging="853"/>
      </w:pPr>
      <w:r w:rsidRPr="008558A6">
        <w:t>The</w:t>
      </w:r>
      <w:r w:rsidRPr="008558A6">
        <w:rPr>
          <w:spacing w:val="-4"/>
        </w:rPr>
        <w:t xml:space="preserve"> </w:t>
      </w:r>
      <w:r w:rsidRPr="008558A6">
        <w:t>information</w:t>
      </w:r>
      <w:r w:rsidRPr="008558A6">
        <w:rPr>
          <w:spacing w:val="-4"/>
        </w:rPr>
        <w:t xml:space="preserve"> </w:t>
      </w:r>
      <w:r w:rsidRPr="008558A6">
        <w:t>contained</w:t>
      </w:r>
      <w:r w:rsidRPr="008558A6">
        <w:rPr>
          <w:spacing w:val="-6"/>
        </w:rPr>
        <w:t xml:space="preserve"> </w:t>
      </w:r>
      <w:r w:rsidRPr="008558A6">
        <w:t>in</w:t>
      </w:r>
      <w:r w:rsidRPr="008558A6">
        <w:rPr>
          <w:spacing w:val="-4"/>
        </w:rPr>
        <w:t xml:space="preserve"> </w:t>
      </w:r>
      <w:r w:rsidRPr="008558A6">
        <w:t>the</w:t>
      </w:r>
      <w:r w:rsidRPr="008558A6">
        <w:rPr>
          <w:spacing w:val="-2"/>
        </w:rPr>
        <w:t xml:space="preserve"> </w:t>
      </w:r>
      <w:r w:rsidRPr="008558A6">
        <w:t>EPSD</w:t>
      </w:r>
      <w:r w:rsidRPr="008558A6">
        <w:rPr>
          <w:spacing w:val="-6"/>
        </w:rPr>
        <w:t xml:space="preserve"> </w:t>
      </w:r>
      <w:r w:rsidRPr="008558A6">
        <w:t>continues</w:t>
      </w:r>
      <w:r w:rsidRPr="008558A6">
        <w:rPr>
          <w:spacing w:val="-2"/>
        </w:rPr>
        <w:t xml:space="preserve"> </w:t>
      </w:r>
      <w:r w:rsidRPr="008558A6">
        <w:t>to</w:t>
      </w:r>
      <w:r w:rsidRPr="008558A6">
        <w:rPr>
          <w:spacing w:val="-3"/>
        </w:rPr>
        <w:t xml:space="preserve"> </w:t>
      </w:r>
      <w:r w:rsidRPr="008558A6">
        <w:t>be</w:t>
      </w:r>
      <w:r w:rsidRPr="008558A6">
        <w:rPr>
          <w:spacing w:val="-2"/>
        </w:rPr>
        <w:t xml:space="preserve"> </w:t>
      </w:r>
      <w:r w:rsidRPr="008558A6">
        <w:t>correct;</w:t>
      </w:r>
      <w:r w:rsidRPr="008558A6">
        <w:rPr>
          <w:spacing w:val="-2"/>
        </w:rPr>
        <w:t xml:space="preserve"> </w:t>
      </w:r>
      <w:r w:rsidRPr="008558A6">
        <w:rPr>
          <w:spacing w:val="-5"/>
        </w:rPr>
        <w:t>and</w:t>
      </w:r>
    </w:p>
    <w:p w14:paraId="1F7A1558" w14:textId="77777777" w:rsidR="00E94EE4" w:rsidRPr="008558A6" w:rsidRDefault="00FD3410">
      <w:pPr>
        <w:pStyle w:val="ListParagraph"/>
        <w:numPr>
          <w:ilvl w:val="3"/>
          <w:numId w:val="2"/>
        </w:numPr>
        <w:tabs>
          <w:tab w:val="left" w:pos="1552"/>
        </w:tabs>
        <w:spacing w:before="1"/>
        <w:ind w:right="274"/>
      </w:pPr>
      <w:r w:rsidRPr="008558A6">
        <w:t>It satisfies the Suitability Assessment criteria in the SAQ and that it will provide the required documents evidencing same within seven working days of a request from the Council, or as requested in the SAQ.</w:t>
      </w:r>
    </w:p>
    <w:p w14:paraId="4E311F7C" w14:textId="3CEC8F88" w:rsidR="00E94EE4" w:rsidRPr="008558A6" w:rsidRDefault="00FD3410" w:rsidP="00DC3149">
      <w:pPr>
        <w:pStyle w:val="ListParagraph"/>
        <w:numPr>
          <w:ilvl w:val="2"/>
          <w:numId w:val="4"/>
        </w:numPr>
        <w:tabs>
          <w:tab w:val="left" w:pos="700"/>
        </w:tabs>
        <w:ind w:right="278"/>
      </w:pPr>
      <w:r w:rsidRPr="008558A6">
        <w:t>Candidates must demonstrate that the following mandatory minimum requirements can be met.</w:t>
      </w:r>
    </w:p>
    <w:p w14:paraId="4D91A419" w14:textId="77777777" w:rsidR="00E94EE4" w:rsidRPr="008558A6" w:rsidRDefault="00E94EE4">
      <w:pPr>
        <w:pStyle w:val="BodyText"/>
        <w:spacing w:before="12"/>
        <w:rPr>
          <w:sz w:val="21"/>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561"/>
        <w:gridCol w:w="2350"/>
        <w:gridCol w:w="5737"/>
      </w:tblGrid>
      <w:tr w:rsidR="00E94EE4" w:rsidRPr="008558A6" w14:paraId="779ABAFE" w14:textId="77777777">
        <w:trPr>
          <w:trHeight w:val="1065"/>
        </w:trPr>
        <w:tc>
          <w:tcPr>
            <w:tcW w:w="1277" w:type="dxa"/>
          </w:tcPr>
          <w:p w14:paraId="67513AEE" w14:textId="77777777" w:rsidR="00E94EE4" w:rsidRPr="008558A6" w:rsidRDefault="00FD3410">
            <w:pPr>
              <w:pStyle w:val="TableParagraph"/>
              <w:spacing w:before="1"/>
              <w:ind w:left="110" w:right="253"/>
              <w:rPr>
                <w:b/>
                <w:sz w:val="20"/>
              </w:rPr>
            </w:pPr>
            <w:r w:rsidRPr="008558A6">
              <w:rPr>
                <w:b/>
                <w:spacing w:val="-4"/>
                <w:sz w:val="20"/>
              </w:rPr>
              <w:t xml:space="preserve">MAIN </w:t>
            </w:r>
            <w:r w:rsidRPr="008558A6">
              <w:rPr>
                <w:b/>
                <w:spacing w:val="-2"/>
                <w:sz w:val="20"/>
              </w:rPr>
              <w:t>CRITERION</w:t>
            </w:r>
          </w:p>
        </w:tc>
        <w:tc>
          <w:tcPr>
            <w:tcW w:w="561" w:type="dxa"/>
          </w:tcPr>
          <w:p w14:paraId="324EB339" w14:textId="77777777" w:rsidR="00E94EE4" w:rsidRPr="008558A6" w:rsidRDefault="00FD3410">
            <w:pPr>
              <w:pStyle w:val="TableParagraph"/>
              <w:spacing w:before="1"/>
              <w:rPr>
                <w:b/>
                <w:sz w:val="20"/>
              </w:rPr>
            </w:pPr>
            <w:r w:rsidRPr="008558A6">
              <w:rPr>
                <w:b/>
                <w:spacing w:val="-5"/>
                <w:sz w:val="20"/>
              </w:rPr>
              <w:t>NO.</w:t>
            </w:r>
          </w:p>
        </w:tc>
        <w:tc>
          <w:tcPr>
            <w:tcW w:w="2350" w:type="dxa"/>
          </w:tcPr>
          <w:p w14:paraId="103E67BA" w14:textId="77777777" w:rsidR="00E94EE4" w:rsidRPr="008558A6" w:rsidRDefault="00FD3410">
            <w:pPr>
              <w:pStyle w:val="TableParagraph"/>
              <w:spacing w:before="1"/>
              <w:ind w:left="108"/>
              <w:rPr>
                <w:b/>
                <w:sz w:val="20"/>
              </w:rPr>
            </w:pPr>
            <w:r w:rsidRPr="008558A6">
              <w:rPr>
                <w:b/>
                <w:w w:val="95"/>
                <w:sz w:val="20"/>
              </w:rPr>
              <w:t>SUB-</w:t>
            </w:r>
            <w:r w:rsidRPr="008558A6">
              <w:rPr>
                <w:b/>
                <w:spacing w:val="-2"/>
                <w:sz w:val="20"/>
              </w:rPr>
              <w:t>CRITERIA</w:t>
            </w:r>
          </w:p>
        </w:tc>
        <w:tc>
          <w:tcPr>
            <w:tcW w:w="5737" w:type="dxa"/>
          </w:tcPr>
          <w:p w14:paraId="451E1220" w14:textId="77777777" w:rsidR="00E94EE4" w:rsidRPr="008558A6" w:rsidRDefault="00FD3410">
            <w:pPr>
              <w:pStyle w:val="TableParagraph"/>
              <w:spacing w:before="1"/>
              <w:ind w:left="108"/>
              <w:rPr>
                <w:b/>
                <w:sz w:val="20"/>
              </w:rPr>
            </w:pPr>
            <w:r w:rsidRPr="008558A6">
              <w:rPr>
                <w:b/>
                <w:spacing w:val="-2"/>
                <w:sz w:val="20"/>
              </w:rPr>
              <w:t>MANDATORY</w:t>
            </w:r>
            <w:r w:rsidRPr="008558A6">
              <w:rPr>
                <w:b/>
                <w:spacing w:val="3"/>
                <w:sz w:val="20"/>
              </w:rPr>
              <w:t xml:space="preserve"> </w:t>
            </w:r>
            <w:r w:rsidRPr="008558A6">
              <w:rPr>
                <w:b/>
                <w:spacing w:val="-2"/>
                <w:sz w:val="20"/>
              </w:rPr>
              <w:t>MINIMUM</w:t>
            </w:r>
            <w:r w:rsidRPr="008558A6">
              <w:rPr>
                <w:b/>
                <w:spacing w:val="5"/>
                <w:sz w:val="20"/>
              </w:rPr>
              <w:t xml:space="preserve"> </w:t>
            </w:r>
            <w:r w:rsidRPr="008558A6">
              <w:rPr>
                <w:b/>
                <w:spacing w:val="-2"/>
                <w:sz w:val="20"/>
              </w:rPr>
              <w:t>REQUIREMENTS</w:t>
            </w:r>
          </w:p>
          <w:p w14:paraId="2DAA4160" w14:textId="77777777" w:rsidR="00E94EE4" w:rsidRPr="008558A6" w:rsidRDefault="00FD3410">
            <w:pPr>
              <w:pStyle w:val="TableParagraph"/>
              <w:spacing w:before="1"/>
              <w:ind w:left="108" w:right="25"/>
              <w:rPr>
                <w:sz w:val="20"/>
              </w:rPr>
            </w:pPr>
            <w:r w:rsidRPr="008558A6">
              <w:rPr>
                <w:sz w:val="20"/>
              </w:rPr>
              <w:t>(CANDIDATES</w:t>
            </w:r>
            <w:r w:rsidRPr="008558A6">
              <w:rPr>
                <w:spacing w:val="-7"/>
                <w:sz w:val="20"/>
              </w:rPr>
              <w:t xml:space="preserve"> </w:t>
            </w:r>
            <w:r w:rsidRPr="008558A6">
              <w:rPr>
                <w:sz w:val="20"/>
              </w:rPr>
              <w:t>MUST</w:t>
            </w:r>
            <w:r w:rsidRPr="008558A6">
              <w:rPr>
                <w:spacing w:val="-8"/>
                <w:sz w:val="20"/>
              </w:rPr>
              <w:t xml:space="preserve"> </w:t>
            </w:r>
            <w:r w:rsidRPr="008558A6">
              <w:rPr>
                <w:sz w:val="20"/>
              </w:rPr>
              <w:t>SUBMIT</w:t>
            </w:r>
            <w:r w:rsidRPr="008558A6">
              <w:rPr>
                <w:spacing w:val="-5"/>
                <w:sz w:val="20"/>
              </w:rPr>
              <w:t xml:space="preserve"> </w:t>
            </w:r>
            <w:r w:rsidRPr="008558A6">
              <w:rPr>
                <w:sz w:val="20"/>
              </w:rPr>
              <w:t>THIS</w:t>
            </w:r>
            <w:r w:rsidRPr="008558A6">
              <w:rPr>
                <w:spacing w:val="-7"/>
                <w:sz w:val="20"/>
              </w:rPr>
              <w:t xml:space="preserve"> </w:t>
            </w:r>
            <w:r w:rsidRPr="008558A6">
              <w:rPr>
                <w:sz w:val="20"/>
              </w:rPr>
              <w:t>INFORMATION.</w:t>
            </w:r>
            <w:r w:rsidRPr="008558A6">
              <w:rPr>
                <w:spacing w:val="-6"/>
                <w:sz w:val="20"/>
              </w:rPr>
              <w:t xml:space="preserve"> </w:t>
            </w:r>
            <w:r w:rsidRPr="008558A6">
              <w:rPr>
                <w:sz w:val="20"/>
              </w:rPr>
              <w:t>IN</w:t>
            </w:r>
            <w:r w:rsidRPr="008558A6">
              <w:rPr>
                <w:spacing w:val="-6"/>
                <w:sz w:val="20"/>
              </w:rPr>
              <w:t xml:space="preserve"> </w:t>
            </w:r>
            <w:r w:rsidRPr="008558A6">
              <w:rPr>
                <w:sz w:val="20"/>
              </w:rPr>
              <w:t>THE</w:t>
            </w:r>
            <w:r w:rsidRPr="008558A6">
              <w:rPr>
                <w:spacing w:val="-6"/>
                <w:sz w:val="20"/>
              </w:rPr>
              <w:t xml:space="preserve"> </w:t>
            </w:r>
            <w:r w:rsidRPr="008558A6">
              <w:rPr>
                <w:sz w:val="20"/>
              </w:rPr>
              <w:t>ABSENCE OF THIS INFORMATION, A CANDIDATE MAY BE EXCLUDED)</w:t>
            </w:r>
          </w:p>
        </w:tc>
      </w:tr>
      <w:tr w:rsidR="00E94EE4" w:rsidRPr="008558A6" w14:paraId="583B0F92" w14:textId="77777777">
        <w:trPr>
          <w:trHeight w:val="530"/>
        </w:trPr>
        <w:tc>
          <w:tcPr>
            <w:tcW w:w="1277" w:type="dxa"/>
            <w:vMerge w:val="restart"/>
          </w:tcPr>
          <w:p w14:paraId="0604882E" w14:textId="77777777" w:rsidR="00E94EE4" w:rsidRPr="008558A6" w:rsidRDefault="00FD3410">
            <w:pPr>
              <w:pStyle w:val="TableParagraph"/>
              <w:spacing w:before="1"/>
              <w:ind w:left="110" w:right="94"/>
              <w:rPr>
                <w:sz w:val="20"/>
              </w:rPr>
            </w:pPr>
            <w:r w:rsidRPr="008558A6">
              <w:rPr>
                <w:spacing w:val="-2"/>
                <w:sz w:val="20"/>
              </w:rPr>
              <w:t>Economic and</w:t>
            </w:r>
            <w:r w:rsidRPr="008558A6">
              <w:rPr>
                <w:spacing w:val="-10"/>
                <w:sz w:val="20"/>
              </w:rPr>
              <w:t xml:space="preserve"> </w:t>
            </w:r>
            <w:r w:rsidRPr="008558A6">
              <w:rPr>
                <w:spacing w:val="-2"/>
                <w:sz w:val="20"/>
              </w:rPr>
              <w:t>Financial Standing</w:t>
            </w:r>
          </w:p>
        </w:tc>
        <w:tc>
          <w:tcPr>
            <w:tcW w:w="561" w:type="dxa"/>
          </w:tcPr>
          <w:p w14:paraId="76E90162" w14:textId="77777777" w:rsidR="00E94EE4" w:rsidRPr="008558A6" w:rsidRDefault="00FD3410">
            <w:pPr>
              <w:pStyle w:val="TableParagraph"/>
              <w:spacing w:before="1"/>
              <w:rPr>
                <w:sz w:val="20"/>
              </w:rPr>
            </w:pPr>
            <w:r w:rsidRPr="008558A6">
              <w:rPr>
                <w:spacing w:val="-5"/>
                <w:sz w:val="20"/>
              </w:rPr>
              <w:t>S.1</w:t>
            </w:r>
          </w:p>
        </w:tc>
        <w:tc>
          <w:tcPr>
            <w:tcW w:w="2350" w:type="dxa"/>
          </w:tcPr>
          <w:p w14:paraId="63E7010A" w14:textId="77777777" w:rsidR="00E94EE4" w:rsidRPr="008558A6" w:rsidRDefault="00FD3410">
            <w:pPr>
              <w:pStyle w:val="TableParagraph"/>
              <w:spacing w:before="1"/>
              <w:ind w:left="108"/>
              <w:rPr>
                <w:sz w:val="20"/>
              </w:rPr>
            </w:pPr>
            <w:r w:rsidRPr="008558A6">
              <w:rPr>
                <w:spacing w:val="-2"/>
                <w:sz w:val="20"/>
              </w:rPr>
              <w:t>Candidate’s</w:t>
            </w:r>
            <w:r w:rsidRPr="008558A6">
              <w:rPr>
                <w:spacing w:val="9"/>
                <w:sz w:val="20"/>
              </w:rPr>
              <w:t xml:space="preserve"> </w:t>
            </w:r>
            <w:r w:rsidRPr="008558A6">
              <w:rPr>
                <w:spacing w:val="-2"/>
                <w:sz w:val="20"/>
              </w:rPr>
              <w:t>Business</w:t>
            </w:r>
          </w:p>
          <w:p w14:paraId="301FC0F7" w14:textId="77777777" w:rsidR="00E94EE4" w:rsidRPr="008558A6" w:rsidRDefault="00FD3410">
            <w:pPr>
              <w:pStyle w:val="TableParagraph"/>
              <w:spacing w:before="1"/>
              <w:ind w:left="108"/>
              <w:rPr>
                <w:sz w:val="20"/>
              </w:rPr>
            </w:pPr>
            <w:r w:rsidRPr="008558A6">
              <w:rPr>
                <w:spacing w:val="-2"/>
                <w:sz w:val="20"/>
              </w:rPr>
              <w:t>Turnover</w:t>
            </w:r>
          </w:p>
        </w:tc>
        <w:tc>
          <w:tcPr>
            <w:tcW w:w="5737" w:type="dxa"/>
          </w:tcPr>
          <w:p w14:paraId="4D3A7F86" w14:textId="77777777" w:rsidR="00E94EE4" w:rsidRPr="008558A6" w:rsidRDefault="00FD3410">
            <w:pPr>
              <w:pStyle w:val="TableParagraph"/>
              <w:spacing w:before="1"/>
              <w:ind w:left="108"/>
              <w:rPr>
                <w:sz w:val="20"/>
              </w:rPr>
            </w:pPr>
            <w:r w:rsidRPr="008558A6">
              <w:rPr>
                <w:sz w:val="20"/>
              </w:rPr>
              <w:t>Refer</w:t>
            </w:r>
            <w:r w:rsidRPr="008558A6">
              <w:rPr>
                <w:spacing w:val="-4"/>
                <w:sz w:val="20"/>
              </w:rPr>
              <w:t xml:space="preserve"> </w:t>
            </w:r>
            <w:r w:rsidRPr="008558A6">
              <w:rPr>
                <w:sz w:val="20"/>
              </w:rPr>
              <w:t>to</w:t>
            </w:r>
            <w:r w:rsidRPr="008558A6">
              <w:rPr>
                <w:spacing w:val="-4"/>
                <w:sz w:val="20"/>
              </w:rPr>
              <w:t xml:space="preserve"> </w:t>
            </w:r>
            <w:r w:rsidRPr="008558A6">
              <w:rPr>
                <w:sz w:val="20"/>
              </w:rPr>
              <w:t>the</w:t>
            </w:r>
            <w:r w:rsidRPr="008558A6">
              <w:rPr>
                <w:spacing w:val="-5"/>
                <w:sz w:val="20"/>
              </w:rPr>
              <w:t xml:space="preserve"> </w:t>
            </w:r>
            <w:r w:rsidRPr="008558A6">
              <w:rPr>
                <w:sz w:val="20"/>
              </w:rPr>
              <w:t>SAQ</w:t>
            </w:r>
            <w:r w:rsidRPr="008558A6">
              <w:rPr>
                <w:spacing w:val="-4"/>
                <w:sz w:val="20"/>
              </w:rPr>
              <w:t xml:space="preserve"> </w:t>
            </w:r>
            <w:r w:rsidRPr="008558A6">
              <w:rPr>
                <w:spacing w:val="-2"/>
                <w:sz w:val="20"/>
              </w:rPr>
              <w:t>document.</w:t>
            </w:r>
          </w:p>
        </w:tc>
      </w:tr>
      <w:tr w:rsidR="00E94EE4" w:rsidRPr="008558A6" w14:paraId="2E327775" w14:textId="77777777">
        <w:trPr>
          <w:trHeight w:val="565"/>
        </w:trPr>
        <w:tc>
          <w:tcPr>
            <w:tcW w:w="1277" w:type="dxa"/>
            <w:vMerge/>
            <w:tcBorders>
              <w:top w:val="nil"/>
            </w:tcBorders>
          </w:tcPr>
          <w:p w14:paraId="6CD13059" w14:textId="77777777" w:rsidR="00E94EE4" w:rsidRPr="008558A6" w:rsidRDefault="00E94EE4">
            <w:pPr>
              <w:rPr>
                <w:sz w:val="2"/>
                <w:szCs w:val="2"/>
              </w:rPr>
            </w:pPr>
          </w:p>
        </w:tc>
        <w:tc>
          <w:tcPr>
            <w:tcW w:w="561" w:type="dxa"/>
          </w:tcPr>
          <w:p w14:paraId="3038BE25" w14:textId="77777777" w:rsidR="00E94EE4" w:rsidRPr="008558A6" w:rsidRDefault="00FD3410">
            <w:pPr>
              <w:pStyle w:val="TableParagraph"/>
              <w:spacing w:before="1"/>
              <w:rPr>
                <w:sz w:val="20"/>
              </w:rPr>
            </w:pPr>
            <w:r w:rsidRPr="008558A6">
              <w:rPr>
                <w:spacing w:val="-5"/>
                <w:sz w:val="20"/>
              </w:rPr>
              <w:t>S.2</w:t>
            </w:r>
          </w:p>
        </w:tc>
        <w:tc>
          <w:tcPr>
            <w:tcW w:w="2350" w:type="dxa"/>
          </w:tcPr>
          <w:p w14:paraId="0BE35601" w14:textId="77777777" w:rsidR="00E94EE4" w:rsidRPr="008558A6" w:rsidRDefault="00FD3410">
            <w:pPr>
              <w:pStyle w:val="TableParagraph"/>
              <w:spacing w:before="1"/>
              <w:ind w:left="108"/>
              <w:rPr>
                <w:sz w:val="20"/>
              </w:rPr>
            </w:pPr>
            <w:r w:rsidRPr="008558A6">
              <w:rPr>
                <w:sz w:val="20"/>
              </w:rPr>
              <w:t xml:space="preserve">Audited financial </w:t>
            </w:r>
            <w:r w:rsidRPr="008558A6">
              <w:rPr>
                <w:spacing w:val="-2"/>
                <w:sz w:val="20"/>
              </w:rPr>
              <w:t>statements/accounts</w:t>
            </w:r>
          </w:p>
        </w:tc>
        <w:tc>
          <w:tcPr>
            <w:tcW w:w="5737" w:type="dxa"/>
          </w:tcPr>
          <w:p w14:paraId="2B671F8F" w14:textId="77777777" w:rsidR="00E94EE4" w:rsidRPr="008558A6" w:rsidRDefault="00FD3410">
            <w:pPr>
              <w:pStyle w:val="TableParagraph"/>
              <w:spacing w:before="1"/>
              <w:ind w:left="108"/>
              <w:rPr>
                <w:sz w:val="20"/>
              </w:rPr>
            </w:pPr>
            <w:r w:rsidRPr="008558A6">
              <w:rPr>
                <w:sz w:val="20"/>
              </w:rPr>
              <w:t>Refer</w:t>
            </w:r>
            <w:r w:rsidRPr="008558A6">
              <w:rPr>
                <w:spacing w:val="-4"/>
                <w:sz w:val="20"/>
              </w:rPr>
              <w:t xml:space="preserve"> </w:t>
            </w:r>
            <w:r w:rsidRPr="008558A6">
              <w:rPr>
                <w:sz w:val="20"/>
              </w:rPr>
              <w:t>to</w:t>
            </w:r>
            <w:r w:rsidRPr="008558A6">
              <w:rPr>
                <w:spacing w:val="-4"/>
                <w:sz w:val="20"/>
              </w:rPr>
              <w:t xml:space="preserve"> </w:t>
            </w:r>
            <w:r w:rsidRPr="008558A6">
              <w:rPr>
                <w:sz w:val="20"/>
              </w:rPr>
              <w:t>the</w:t>
            </w:r>
            <w:r w:rsidRPr="008558A6">
              <w:rPr>
                <w:spacing w:val="-5"/>
                <w:sz w:val="20"/>
              </w:rPr>
              <w:t xml:space="preserve"> </w:t>
            </w:r>
            <w:r w:rsidRPr="008558A6">
              <w:rPr>
                <w:sz w:val="20"/>
              </w:rPr>
              <w:t>SAQ</w:t>
            </w:r>
            <w:r w:rsidRPr="008558A6">
              <w:rPr>
                <w:spacing w:val="-4"/>
                <w:sz w:val="20"/>
              </w:rPr>
              <w:t xml:space="preserve"> </w:t>
            </w:r>
            <w:r w:rsidRPr="008558A6">
              <w:rPr>
                <w:spacing w:val="-2"/>
                <w:sz w:val="20"/>
              </w:rPr>
              <w:t>document.</w:t>
            </w:r>
          </w:p>
        </w:tc>
      </w:tr>
      <w:tr w:rsidR="00E94EE4" w:rsidRPr="008558A6" w14:paraId="684F5C26" w14:textId="77777777">
        <w:trPr>
          <w:trHeight w:val="277"/>
        </w:trPr>
        <w:tc>
          <w:tcPr>
            <w:tcW w:w="1277" w:type="dxa"/>
            <w:vMerge/>
            <w:tcBorders>
              <w:top w:val="nil"/>
            </w:tcBorders>
          </w:tcPr>
          <w:p w14:paraId="611D9A6B" w14:textId="77777777" w:rsidR="00E94EE4" w:rsidRPr="008558A6" w:rsidRDefault="00E94EE4">
            <w:pPr>
              <w:rPr>
                <w:sz w:val="2"/>
                <w:szCs w:val="2"/>
              </w:rPr>
            </w:pPr>
          </w:p>
        </w:tc>
        <w:tc>
          <w:tcPr>
            <w:tcW w:w="561" w:type="dxa"/>
          </w:tcPr>
          <w:p w14:paraId="47B9EFAF" w14:textId="77777777" w:rsidR="00E94EE4" w:rsidRPr="008558A6" w:rsidRDefault="00FD3410">
            <w:pPr>
              <w:pStyle w:val="TableParagraph"/>
              <w:spacing w:before="1"/>
              <w:rPr>
                <w:sz w:val="20"/>
              </w:rPr>
            </w:pPr>
            <w:r w:rsidRPr="008558A6">
              <w:rPr>
                <w:spacing w:val="-5"/>
                <w:sz w:val="20"/>
              </w:rPr>
              <w:t>S.3</w:t>
            </w:r>
          </w:p>
        </w:tc>
        <w:tc>
          <w:tcPr>
            <w:tcW w:w="2350" w:type="dxa"/>
          </w:tcPr>
          <w:p w14:paraId="432CED3B" w14:textId="77777777" w:rsidR="00E94EE4" w:rsidRPr="008558A6" w:rsidRDefault="00FD3410">
            <w:pPr>
              <w:pStyle w:val="TableParagraph"/>
              <w:spacing w:before="1"/>
              <w:ind w:left="108"/>
              <w:rPr>
                <w:sz w:val="20"/>
              </w:rPr>
            </w:pPr>
            <w:r w:rsidRPr="008558A6">
              <w:rPr>
                <w:sz w:val="20"/>
              </w:rPr>
              <w:t>Candidate</w:t>
            </w:r>
            <w:r w:rsidRPr="008558A6">
              <w:rPr>
                <w:spacing w:val="-9"/>
                <w:sz w:val="20"/>
              </w:rPr>
              <w:t xml:space="preserve"> </w:t>
            </w:r>
            <w:r w:rsidRPr="008558A6">
              <w:rPr>
                <w:sz w:val="20"/>
              </w:rPr>
              <w:t>Tax</w:t>
            </w:r>
            <w:r w:rsidRPr="008558A6">
              <w:rPr>
                <w:spacing w:val="-8"/>
                <w:sz w:val="20"/>
              </w:rPr>
              <w:t xml:space="preserve"> </w:t>
            </w:r>
            <w:r w:rsidRPr="008558A6">
              <w:rPr>
                <w:spacing w:val="-2"/>
                <w:sz w:val="20"/>
              </w:rPr>
              <w:t>Clearance</w:t>
            </w:r>
          </w:p>
        </w:tc>
        <w:tc>
          <w:tcPr>
            <w:tcW w:w="5737" w:type="dxa"/>
          </w:tcPr>
          <w:p w14:paraId="2D95D66A" w14:textId="77777777" w:rsidR="00E94EE4" w:rsidRPr="008558A6" w:rsidRDefault="00FD3410">
            <w:pPr>
              <w:pStyle w:val="TableParagraph"/>
              <w:spacing w:before="1"/>
              <w:ind w:left="108"/>
              <w:rPr>
                <w:sz w:val="20"/>
              </w:rPr>
            </w:pPr>
            <w:r w:rsidRPr="008558A6">
              <w:rPr>
                <w:sz w:val="20"/>
              </w:rPr>
              <w:t>Refer</w:t>
            </w:r>
            <w:r w:rsidRPr="008558A6">
              <w:rPr>
                <w:spacing w:val="-4"/>
                <w:sz w:val="20"/>
              </w:rPr>
              <w:t xml:space="preserve"> </w:t>
            </w:r>
            <w:r w:rsidRPr="008558A6">
              <w:rPr>
                <w:sz w:val="20"/>
              </w:rPr>
              <w:t>to</w:t>
            </w:r>
            <w:r w:rsidRPr="008558A6">
              <w:rPr>
                <w:spacing w:val="-4"/>
                <w:sz w:val="20"/>
              </w:rPr>
              <w:t xml:space="preserve"> </w:t>
            </w:r>
            <w:r w:rsidRPr="008558A6">
              <w:rPr>
                <w:sz w:val="20"/>
              </w:rPr>
              <w:t>the</w:t>
            </w:r>
            <w:r w:rsidRPr="008558A6">
              <w:rPr>
                <w:spacing w:val="-5"/>
                <w:sz w:val="20"/>
              </w:rPr>
              <w:t xml:space="preserve"> </w:t>
            </w:r>
            <w:r w:rsidRPr="008558A6">
              <w:rPr>
                <w:sz w:val="20"/>
              </w:rPr>
              <w:t>SAQ</w:t>
            </w:r>
            <w:r w:rsidRPr="008558A6">
              <w:rPr>
                <w:spacing w:val="-2"/>
                <w:sz w:val="20"/>
              </w:rPr>
              <w:t xml:space="preserve"> document.</w:t>
            </w:r>
          </w:p>
        </w:tc>
      </w:tr>
      <w:tr w:rsidR="00E94EE4" w:rsidRPr="008558A6" w14:paraId="2990CCB1" w14:textId="77777777">
        <w:trPr>
          <w:trHeight w:val="1221"/>
        </w:trPr>
        <w:tc>
          <w:tcPr>
            <w:tcW w:w="1277" w:type="dxa"/>
            <w:vMerge w:val="restart"/>
          </w:tcPr>
          <w:p w14:paraId="478F0E1F" w14:textId="77777777" w:rsidR="00E94EE4" w:rsidRPr="008558A6" w:rsidRDefault="00FD3410">
            <w:pPr>
              <w:pStyle w:val="TableParagraph"/>
              <w:spacing w:before="1"/>
              <w:ind w:left="110" w:right="137"/>
              <w:rPr>
                <w:sz w:val="20"/>
              </w:rPr>
            </w:pPr>
            <w:r w:rsidRPr="008558A6">
              <w:rPr>
                <w:spacing w:val="-2"/>
                <w:sz w:val="20"/>
              </w:rPr>
              <w:t xml:space="preserve">Technical </w:t>
            </w:r>
            <w:r w:rsidRPr="008558A6">
              <w:rPr>
                <w:spacing w:val="-4"/>
                <w:sz w:val="20"/>
              </w:rPr>
              <w:t xml:space="preserve">and </w:t>
            </w:r>
            <w:r w:rsidRPr="008558A6">
              <w:rPr>
                <w:spacing w:val="-2"/>
                <w:sz w:val="20"/>
              </w:rPr>
              <w:t>Professional Ability</w:t>
            </w:r>
          </w:p>
        </w:tc>
        <w:tc>
          <w:tcPr>
            <w:tcW w:w="561" w:type="dxa"/>
          </w:tcPr>
          <w:p w14:paraId="561D9FD1" w14:textId="77777777" w:rsidR="00E94EE4" w:rsidRPr="008558A6" w:rsidRDefault="00FD3410">
            <w:pPr>
              <w:pStyle w:val="TableParagraph"/>
              <w:spacing w:before="1"/>
              <w:rPr>
                <w:sz w:val="20"/>
              </w:rPr>
            </w:pPr>
            <w:r w:rsidRPr="008558A6">
              <w:rPr>
                <w:spacing w:val="-5"/>
                <w:sz w:val="20"/>
              </w:rPr>
              <w:t>S.4</w:t>
            </w:r>
          </w:p>
        </w:tc>
        <w:tc>
          <w:tcPr>
            <w:tcW w:w="2350" w:type="dxa"/>
          </w:tcPr>
          <w:p w14:paraId="4988E5A0" w14:textId="77777777" w:rsidR="00E94EE4" w:rsidRPr="008558A6" w:rsidRDefault="00FD3410">
            <w:pPr>
              <w:pStyle w:val="TableParagraph"/>
              <w:spacing w:before="1"/>
              <w:ind w:left="108" w:right="18"/>
              <w:rPr>
                <w:sz w:val="20"/>
              </w:rPr>
            </w:pPr>
            <w:r w:rsidRPr="008558A6">
              <w:rPr>
                <w:sz w:val="20"/>
              </w:rPr>
              <w:t>Relevant Candidate experience and track record of Candidate in similar</w:t>
            </w:r>
            <w:r w:rsidRPr="008558A6">
              <w:rPr>
                <w:spacing w:val="-12"/>
                <w:sz w:val="20"/>
              </w:rPr>
              <w:t xml:space="preserve"> </w:t>
            </w:r>
            <w:r w:rsidRPr="008558A6">
              <w:rPr>
                <w:sz w:val="20"/>
              </w:rPr>
              <w:t>size</w:t>
            </w:r>
            <w:r w:rsidRPr="008558A6">
              <w:rPr>
                <w:spacing w:val="-11"/>
                <w:sz w:val="20"/>
              </w:rPr>
              <w:t xml:space="preserve"> </w:t>
            </w:r>
            <w:r w:rsidRPr="008558A6">
              <w:rPr>
                <w:sz w:val="20"/>
              </w:rPr>
              <w:t>construction/</w:t>
            </w:r>
          </w:p>
          <w:p w14:paraId="23DDF6A8" w14:textId="77777777" w:rsidR="00E94EE4" w:rsidRPr="008558A6" w:rsidRDefault="00FD3410">
            <w:pPr>
              <w:pStyle w:val="TableParagraph"/>
              <w:spacing w:before="1" w:line="223" w:lineRule="exact"/>
              <w:ind w:left="108"/>
              <w:rPr>
                <w:sz w:val="20"/>
              </w:rPr>
            </w:pPr>
            <w:r w:rsidRPr="008558A6">
              <w:rPr>
                <w:spacing w:val="-2"/>
                <w:sz w:val="20"/>
              </w:rPr>
              <w:t>development</w:t>
            </w:r>
            <w:r w:rsidRPr="008558A6">
              <w:rPr>
                <w:spacing w:val="9"/>
                <w:sz w:val="20"/>
              </w:rPr>
              <w:t xml:space="preserve"> </w:t>
            </w:r>
            <w:r w:rsidRPr="008558A6">
              <w:rPr>
                <w:spacing w:val="-2"/>
                <w:sz w:val="20"/>
              </w:rPr>
              <w:t>projects</w:t>
            </w:r>
          </w:p>
        </w:tc>
        <w:tc>
          <w:tcPr>
            <w:tcW w:w="5737" w:type="dxa"/>
          </w:tcPr>
          <w:p w14:paraId="154C421B" w14:textId="77777777" w:rsidR="00E94EE4" w:rsidRPr="008558A6" w:rsidRDefault="00FD3410">
            <w:pPr>
              <w:pStyle w:val="TableParagraph"/>
              <w:spacing w:before="1"/>
              <w:ind w:left="108"/>
              <w:rPr>
                <w:sz w:val="20"/>
              </w:rPr>
            </w:pPr>
            <w:r w:rsidRPr="008558A6">
              <w:rPr>
                <w:sz w:val="20"/>
              </w:rPr>
              <w:t>Refer</w:t>
            </w:r>
            <w:r w:rsidRPr="008558A6">
              <w:rPr>
                <w:spacing w:val="-4"/>
                <w:sz w:val="20"/>
              </w:rPr>
              <w:t xml:space="preserve"> </w:t>
            </w:r>
            <w:r w:rsidRPr="008558A6">
              <w:rPr>
                <w:sz w:val="20"/>
              </w:rPr>
              <w:t>to</w:t>
            </w:r>
            <w:r w:rsidRPr="008558A6">
              <w:rPr>
                <w:spacing w:val="-4"/>
                <w:sz w:val="20"/>
              </w:rPr>
              <w:t xml:space="preserve"> </w:t>
            </w:r>
            <w:r w:rsidRPr="008558A6">
              <w:rPr>
                <w:sz w:val="20"/>
              </w:rPr>
              <w:t>the</w:t>
            </w:r>
            <w:r w:rsidRPr="008558A6">
              <w:rPr>
                <w:spacing w:val="-5"/>
                <w:sz w:val="20"/>
              </w:rPr>
              <w:t xml:space="preserve"> </w:t>
            </w:r>
            <w:r w:rsidRPr="008558A6">
              <w:rPr>
                <w:sz w:val="20"/>
              </w:rPr>
              <w:t>SAQ</w:t>
            </w:r>
            <w:r w:rsidRPr="008558A6">
              <w:rPr>
                <w:spacing w:val="-4"/>
                <w:sz w:val="20"/>
              </w:rPr>
              <w:t xml:space="preserve"> </w:t>
            </w:r>
            <w:r w:rsidRPr="008558A6">
              <w:rPr>
                <w:spacing w:val="-2"/>
                <w:sz w:val="20"/>
              </w:rPr>
              <w:t>document.</w:t>
            </w:r>
          </w:p>
        </w:tc>
      </w:tr>
      <w:tr w:rsidR="00E94EE4" w:rsidRPr="008558A6" w14:paraId="587CCA5B" w14:textId="77777777">
        <w:trPr>
          <w:trHeight w:val="326"/>
        </w:trPr>
        <w:tc>
          <w:tcPr>
            <w:tcW w:w="1277" w:type="dxa"/>
            <w:vMerge/>
            <w:tcBorders>
              <w:top w:val="nil"/>
            </w:tcBorders>
          </w:tcPr>
          <w:p w14:paraId="330975B2" w14:textId="77777777" w:rsidR="00E94EE4" w:rsidRPr="008558A6" w:rsidRDefault="00E94EE4">
            <w:pPr>
              <w:rPr>
                <w:sz w:val="2"/>
                <w:szCs w:val="2"/>
              </w:rPr>
            </w:pPr>
          </w:p>
        </w:tc>
        <w:tc>
          <w:tcPr>
            <w:tcW w:w="561" w:type="dxa"/>
          </w:tcPr>
          <w:p w14:paraId="0CF50DE0" w14:textId="77777777" w:rsidR="00E94EE4" w:rsidRPr="008558A6" w:rsidRDefault="00FD3410">
            <w:pPr>
              <w:pStyle w:val="TableParagraph"/>
              <w:spacing w:before="1"/>
              <w:rPr>
                <w:sz w:val="20"/>
              </w:rPr>
            </w:pPr>
            <w:r w:rsidRPr="008558A6">
              <w:rPr>
                <w:spacing w:val="-5"/>
                <w:sz w:val="20"/>
              </w:rPr>
              <w:t>S.5</w:t>
            </w:r>
          </w:p>
        </w:tc>
        <w:tc>
          <w:tcPr>
            <w:tcW w:w="2350" w:type="dxa"/>
          </w:tcPr>
          <w:p w14:paraId="3022068B" w14:textId="77777777" w:rsidR="00E94EE4" w:rsidRPr="008558A6" w:rsidRDefault="00FD3410">
            <w:pPr>
              <w:pStyle w:val="TableParagraph"/>
              <w:spacing w:before="1"/>
              <w:ind w:left="108"/>
              <w:rPr>
                <w:sz w:val="20"/>
              </w:rPr>
            </w:pPr>
            <w:r w:rsidRPr="008558A6">
              <w:rPr>
                <w:sz w:val="20"/>
              </w:rPr>
              <w:t>Capacity</w:t>
            </w:r>
            <w:r w:rsidRPr="008558A6">
              <w:rPr>
                <w:spacing w:val="-8"/>
                <w:sz w:val="20"/>
              </w:rPr>
              <w:t xml:space="preserve"> </w:t>
            </w:r>
            <w:r w:rsidRPr="008558A6">
              <w:rPr>
                <w:spacing w:val="-2"/>
                <w:sz w:val="20"/>
              </w:rPr>
              <w:t>(Manpower)</w:t>
            </w:r>
          </w:p>
        </w:tc>
        <w:tc>
          <w:tcPr>
            <w:tcW w:w="5737" w:type="dxa"/>
          </w:tcPr>
          <w:p w14:paraId="2461D6DE" w14:textId="77777777" w:rsidR="00E94EE4" w:rsidRPr="008558A6" w:rsidRDefault="00FD3410">
            <w:pPr>
              <w:pStyle w:val="TableParagraph"/>
              <w:spacing w:before="1"/>
              <w:ind w:left="108"/>
              <w:rPr>
                <w:sz w:val="20"/>
              </w:rPr>
            </w:pPr>
            <w:r w:rsidRPr="008558A6">
              <w:rPr>
                <w:sz w:val="20"/>
              </w:rPr>
              <w:t>Refer</w:t>
            </w:r>
            <w:r w:rsidRPr="008558A6">
              <w:rPr>
                <w:spacing w:val="-4"/>
                <w:sz w:val="20"/>
              </w:rPr>
              <w:t xml:space="preserve"> </w:t>
            </w:r>
            <w:r w:rsidRPr="008558A6">
              <w:rPr>
                <w:sz w:val="20"/>
              </w:rPr>
              <w:t>to</w:t>
            </w:r>
            <w:r w:rsidRPr="008558A6">
              <w:rPr>
                <w:spacing w:val="-4"/>
                <w:sz w:val="20"/>
              </w:rPr>
              <w:t xml:space="preserve"> </w:t>
            </w:r>
            <w:r w:rsidRPr="008558A6">
              <w:rPr>
                <w:sz w:val="20"/>
              </w:rPr>
              <w:t>the</w:t>
            </w:r>
            <w:r w:rsidRPr="008558A6">
              <w:rPr>
                <w:spacing w:val="-5"/>
                <w:sz w:val="20"/>
              </w:rPr>
              <w:t xml:space="preserve"> </w:t>
            </w:r>
            <w:r w:rsidRPr="008558A6">
              <w:rPr>
                <w:sz w:val="20"/>
              </w:rPr>
              <w:t>SAQ</w:t>
            </w:r>
            <w:r w:rsidRPr="008558A6">
              <w:rPr>
                <w:spacing w:val="-4"/>
                <w:sz w:val="20"/>
              </w:rPr>
              <w:t xml:space="preserve"> </w:t>
            </w:r>
            <w:r w:rsidRPr="008558A6">
              <w:rPr>
                <w:spacing w:val="-2"/>
                <w:sz w:val="20"/>
              </w:rPr>
              <w:t>document.</w:t>
            </w:r>
          </w:p>
        </w:tc>
      </w:tr>
      <w:tr w:rsidR="00E94EE4" w:rsidRPr="008558A6" w14:paraId="242AA15F" w14:textId="77777777">
        <w:trPr>
          <w:trHeight w:val="544"/>
        </w:trPr>
        <w:tc>
          <w:tcPr>
            <w:tcW w:w="1277" w:type="dxa"/>
            <w:vMerge/>
            <w:tcBorders>
              <w:top w:val="nil"/>
            </w:tcBorders>
          </w:tcPr>
          <w:p w14:paraId="466BD861" w14:textId="77777777" w:rsidR="00E94EE4" w:rsidRPr="008558A6" w:rsidRDefault="00E94EE4">
            <w:pPr>
              <w:rPr>
                <w:sz w:val="2"/>
                <w:szCs w:val="2"/>
              </w:rPr>
            </w:pPr>
          </w:p>
        </w:tc>
        <w:tc>
          <w:tcPr>
            <w:tcW w:w="561" w:type="dxa"/>
          </w:tcPr>
          <w:p w14:paraId="3258DA7B" w14:textId="77777777" w:rsidR="00E94EE4" w:rsidRPr="008558A6" w:rsidRDefault="00FD3410">
            <w:pPr>
              <w:pStyle w:val="TableParagraph"/>
              <w:spacing w:before="1"/>
              <w:rPr>
                <w:sz w:val="20"/>
              </w:rPr>
            </w:pPr>
            <w:r w:rsidRPr="008558A6">
              <w:rPr>
                <w:spacing w:val="-5"/>
                <w:sz w:val="20"/>
              </w:rPr>
              <w:t>S.6</w:t>
            </w:r>
          </w:p>
        </w:tc>
        <w:tc>
          <w:tcPr>
            <w:tcW w:w="2350" w:type="dxa"/>
          </w:tcPr>
          <w:p w14:paraId="15C260FA" w14:textId="77777777" w:rsidR="00E94EE4" w:rsidRPr="008558A6" w:rsidRDefault="00FD3410">
            <w:pPr>
              <w:pStyle w:val="TableParagraph"/>
              <w:spacing w:before="1"/>
              <w:ind w:left="108"/>
              <w:rPr>
                <w:sz w:val="20"/>
              </w:rPr>
            </w:pPr>
            <w:r w:rsidRPr="008558A6">
              <w:rPr>
                <w:sz w:val="20"/>
              </w:rPr>
              <w:t>Health</w:t>
            </w:r>
            <w:r w:rsidRPr="008558A6">
              <w:rPr>
                <w:spacing w:val="-12"/>
                <w:sz w:val="20"/>
              </w:rPr>
              <w:t xml:space="preserve"> </w:t>
            </w:r>
            <w:r w:rsidRPr="008558A6">
              <w:rPr>
                <w:sz w:val="20"/>
              </w:rPr>
              <w:t>and</w:t>
            </w:r>
            <w:r w:rsidRPr="008558A6">
              <w:rPr>
                <w:spacing w:val="-11"/>
                <w:sz w:val="20"/>
              </w:rPr>
              <w:t xml:space="preserve"> </w:t>
            </w:r>
            <w:r w:rsidRPr="008558A6">
              <w:rPr>
                <w:sz w:val="20"/>
              </w:rPr>
              <w:t xml:space="preserve">Safety </w:t>
            </w:r>
            <w:r w:rsidRPr="008558A6">
              <w:rPr>
                <w:spacing w:val="-2"/>
                <w:sz w:val="20"/>
              </w:rPr>
              <w:t>Competency</w:t>
            </w:r>
          </w:p>
        </w:tc>
        <w:tc>
          <w:tcPr>
            <w:tcW w:w="5737" w:type="dxa"/>
          </w:tcPr>
          <w:p w14:paraId="5D0F0473" w14:textId="77777777" w:rsidR="00E94EE4" w:rsidRPr="008558A6" w:rsidRDefault="00FD3410">
            <w:pPr>
              <w:pStyle w:val="TableParagraph"/>
              <w:spacing w:before="1"/>
              <w:ind w:left="108"/>
              <w:rPr>
                <w:sz w:val="20"/>
              </w:rPr>
            </w:pPr>
            <w:r w:rsidRPr="008558A6">
              <w:rPr>
                <w:sz w:val="20"/>
              </w:rPr>
              <w:t>Refer</w:t>
            </w:r>
            <w:r w:rsidRPr="008558A6">
              <w:rPr>
                <w:spacing w:val="-4"/>
                <w:sz w:val="20"/>
              </w:rPr>
              <w:t xml:space="preserve"> </w:t>
            </w:r>
            <w:r w:rsidRPr="008558A6">
              <w:rPr>
                <w:sz w:val="20"/>
              </w:rPr>
              <w:t>to</w:t>
            </w:r>
            <w:r w:rsidRPr="008558A6">
              <w:rPr>
                <w:spacing w:val="-4"/>
                <w:sz w:val="20"/>
              </w:rPr>
              <w:t xml:space="preserve"> </w:t>
            </w:r>
            <w:r w:rsidRPr="008558A6">
              <w:rPr>
                <w:sz w:val="20"/>
              </w:rPr>
              <w:t>the</w:t>
            </w:r>
            <w:r w:rsidRPr="008558A6">
              <w:rPr>
                <w:spacing w:val="-5"/>
                <w:sz w:val="20"/>
              </w:rPr>
              <w:t xml:space="preserve"> </w:t>
            </w:r>
            <w:r w:rsidRPr="008558A6">
              <w:rPr>
                <w:sz w:val="20"/>
              </w:rPr>
              <w:t>SAQ</w:t>
            </w:r>
            <w:r w:rsidRPr="008558A6">
              <w:rPr>
                <w:spacing w:val="-4"/>
                <w:sz w:val="20"/>
              </w:rPr>
              <w:t xml:space="preserve"> </w:t>
            </w:r>
            <w:r w:rsidRPr="008558A6">
              <w:rPr>
                <w:spacing w:val="-2"/>
                <w:sz w:val="20"/>
              </w:rPr>
              <w:t>document.</w:t>
            </w:r>
          </w:p>
        </w:tc>
      </w:tr>
      <w:tr w:rsidR="00E94EE4" w:rsidRPr="008558A6" w14:paraId="63D51D7D" w14:textId="77777777">
        <w:trPr>
          <w:trHeight w:val="839"/>
        </w:trPr>
        <w:tc>
          <w:tcPr>
            <w:tcW w:w="1277" w:type="dxa"/>
            <w:vMerge/>
            <w:tcBorders>
              <w:top w:val="nil"/>
            </w:tcBorders>
          </w:tcPr>
          <w:p w14:paraId="127D7B14" w14:textId="77777777" w:rsidR="00E94EE4" w:rsidRPr="008558A6" w:rsidRDefault="00E94EE4">
            <w:pPr>
              <w:rPr>
                <w:sz w:val="2"/>
                <w:szCs w:val="2"/>
              </w:rPr>
            </w:pPr>
          </w:p>
        </w:tc>
        <w:tc>
          <w:tcPr>
            <w:tcW w:w="561" w:type="dxa"/>
          </w:tcPr>
          <w:p w14:paraId="72E75F44" w14:textId="77777777" w:rsidR="00E94EE4" w:rsidRPr="008558A6" w:rsidRDefault="00FD3410">
            <w:pPr>
              <w:pStyle w:val="TableParagraph"/>
              <w:spacing w:before="1"/>
              <w:rPr>
                <w:sz w:val="20"/>
              </w:rPr>
            </w:pPr>
            <w:r w:rsidRPr="008558A6">
              <w:rPr>
                <w:spacing w:val="-5"/>
                <w:sz w:val="20"/>
              </w:rPr>
              <w:t>S.7</w:t>
            </w:r>
          </w:p>
        </w:tc>
        <w:tc>
          <w:tcPr>
            <w:tcW w:w="2350" w:type="dxa"/>
          </w:tcPr>
          <w:p w14:paraId="313EABF7" w14:textId="77777777" w:rsidR="00E94EE4" w:rsidRPr="008558A6" w:rsidRDefault="00FD3410">
            <w:pPr>
              <w:pStyle w:val="TableParagraph"/>
              <w:spacing w:before="1"/>
              <w:ind w:left="108" w:right="195"/>
              <w:rPr>
                <w:sz w:val="20"/>
              </w:rPr>
            </w:pPr>
            <w:r w:rsidRPr="008558A6">
              <w:rPr>
                <w:sz w:val="20"/>
              </w:rPr>
              <w:t>Capacity</w:t>
            </w:r>
            <w:r w:rsidRPr="008558A6">
              <w:rPr>
                <w:spacing w:val="-12"/>
                <w:sz w:val="20"/>
              </w:rPr>
              <w:t xml:space="preserve"> </w:t>
            </w:r>
            <w:r w:rsidRPr="008558A6">
              <w:rPr>
                <w:sz w:val="20"/>
              </w:rPr>
              <w:t>(Facilities</w:t>
            </w:r>
            <w:r w:rsidRPr="008558A6">
              <w:rPr>
                <w:spacing w:val="-11"/>
                <w:sz w:val="20"/>
              </w:rPr>
              <w:t xml:space="preserve"> </w:t>
            </w:r>
            <w:r w:rsidRPr="008558A6">
              <w:rPr>
                <w:sz w:val="20"/>
              </w:rPr>
              <w:t>-</w:t>
            </w:r>
            <w:r w:rsidRPr="008558A6">
              <w:rPr>
                <w:spacing w:val="-11"/>
                <w:sz w:val="20"/>
              </w:rPr>
              <w:t xml:space="preserve"> </w:t>
            </w:r>
            <w:r w:rsidRPr="008558A6">
              <w:rPr>
                <w:sz w:val="20"/>
              </w:rPr>
              <w:t xml:space="preserve">Site &amp; scheme location and </w:t>
            </w:r>
            <w:r w:rsidRPr="008558A6">
              <w:rPr>
                <w:spacing w:val="-2"/>
                <w:sz w:val="20"/>
              </w:rPr>
              <w:t>suitability)</w:t>
            </w:r>
          </w:p>
        </w:tc>
        <w:tc>
          <w:tcPr>
            <w:tcW w:w="5737" w:type="dxa"/>
          </w:tcPr>
          <w:p w14:paraId="4C57EABC" w14:textId="77777777" w:rsidR="00E94EE4" w:rsidRPr="008558A6" w:rsidRDefault="00FD3410">
            <w:pPr>
              <w:pStyle w:val="TableParagraph"/>
              <w:spacing w:before="1"/>
              <w:ind w:left="108"/>
              <w:rPr>
                <w:sz w:val="20"/>
              </w:rPr>
            </w:pPr>
            <w:r w:rsidRPr="008558A6">
              <w:rPr>
                <w:sz w:val="20"/>
              </w:rPr>
              <w:t>Refer</w:t>
            </w:r>
            <w:r w:rsidRPr="008558A6">
              <w:rPr>
                <w:spacing w:val="-4"/>
                <w:sz w:val="20"/>
              </w:rPr>
              <w:t xml:space="preserve"> </w:t>
            </w:r>
            <w:r w:rsidRPr="008558A6">
              <w:rPr>
                <w:sz w:val="20"/>
              </w:rPr>
              <w:t>to</w:t>
            </w:r>
            <w:r w:rsidRPr="008558A6">
              <w:rPr>
                <w:spacing w:val="-4"/>
                <w:sz w:val="20"/>
              </w:rPr>
              <w:t xml:space="preserve"> </w:t>
            </w:r>
            <w:r w:rsidRPr="008558A6">
              <w:rPr>
                <w:sz w:val="20"/>
              </w:rPr>
              <w:t>the</w:t>
            </w:r>
            <w:r w:rsidRPr="008558A6">
              <w:rPr>
                <w:spacing w:val="-5"/>
                <w:sz w:val="20"/>
              </w:rPr>
              <w:t xml:space="preserve"> </w:t>
            </w:r>
            <w:r w:rsidRPr="008558A6">
              <w:rPr>
                <w:sz w:val="20"/>
              </w:rPr>
              <w:t>SAQ</w:t>
            </w:r>
            <w:r w:rsidRPr="008558A6">
              <w:rPr>
                <w:spacing w:val="-4"/>
                <w:sz w:val="20"/>
              </w:rPr>
              <w:t xml:space="preserve"> </w:t>
            </w:r>
            <w:r w:rsidRPr="008558A6">
              <w:rPr>
                <w:spacing w:val="-2"/>
                <w:sz w:val="20"/>
              </w:rPr>
              <w:t>document.</w:t>
            </w:r>
          </w:p>
        </w:tc>
      </w:tr>
    </w:tbl>
    <w:p w14:paraId="01D93388" w14:textId="77777777" w:rsidR="00E94EE4" w:rsidRPr="008558A6" w:rsidRDefault="00E94EE4">
      <w:pPr>
        <w:pStyle w:val="BodyText"/>
        <w:spacing w:before="8"/>
      </w:pPr>
    </w:p>
    <w:p w14:paraId="049AAA32" w14:textId="77777777" w:rsidR="00E94EE4" w:rsidRPr="008558A6" w:rsidRDefault="00FD3410">
      <w:pPr>
        <w:pStyle w:val="Heading3"/>
        <w:numPr>
          <w:ilvl w:val="1"/>
          <w:numId w:val="4"/>
        </w:numPr>
        <w:tabs>
          <w:tab w:val="left" w:pos="699"/>
          <w:tab w:val="left" w:pos="700"/>
        </w:tabs>
        <w:ind w:hanging="568"/>
      </w:pPr>
      <w:r w:rsidRPr="008558A6">
        <w:t xml:space="preserve">GENERAL </w:t>
      </w:r>
      <w:r w:rsidRPr="008558A6">
        <w:rPr>
          <w:spacing w:val="-2"/>
        </w:rPr>
        <w:t>INSTRUCTIONS</w:t>
      </w:r>
    </w:p>
    <w:p w14:paraId="3C800613" w14:textId="77777777" w:rsidR="00E94EE4" w:rsidRPr="008558A6" w:rsidRDefault="00E94EE4">
      <w:pPr>
        <w:pStyle w:val="BodyText"/>
        <w:spacing w:before="2"/>
        <w:rPr>
          <w:b/>
          <w:sz w:val="24"/>
        </w:rPr>
      </w:pPr>
    </w:p>
    <w:p w14:paraId="1675E36F" w14:textId="77777777" w:rsidR="00E94EE4" w:rsidRPr="008558A6" w:rsidRDefault="00FD3410">
      <w:pPr>
        <w:pStyle w:val="Heading4"/>
      </w:pPr>
      <w:r w:rsidRPr="008558A6">
        <w:t>Consortia</w:t>
      </w:r>
      <w:r w:rsidRPr="008558A6">
        <w:rPr>
          <w:spacing w:val="-3"/>
        </w:rPr>
        <w:t xml:space="preserve"> </w:t>
      </w:r>
      <w:r w:rsidRPr="008558A6">
        <w:t>or</w:t>
      </w:r>
      <w:r w:rsidRPr="008558A6">
        <w:rPr>
          <w:spacing w:val="-3"/>
        </w:rPr>
        <w:t xml:space="preserve"> </w:t>
      </w:r>
      <w:r w:rsidRPr="008558A6">
        <w:rPr>
          <w:spacing w:val="-2"/>
        </w:rPr>
        <w:t>Groupings</w:t>
      </w:r>
    </w:p>
    <w:p w14:paraId="43A2CA07" w14:textId="77777777" w:rsidR="00E94EE4" w:rsidRPr="008558A6" w:rsidRDefault="00E94EE4">
      <w:pPr>
        <w:pStyle w:val="BodyText"/>
        <w:rPr>
          <w:i/>
        </w:rPr>
      </w:pPr>
    </w:p>
    <w:p w14:paraId="572D4AEE" w14:textId="77777777" w:rsidR="00E94EE4" w:rsidRPr="008558A6" w:rsidRDefault="00FD3410">
      <w:pPr>
        <w:pStyle w:val="ListParagraph"/>
        <w:numPr>
          <w:ilvl w:val="2"/>
          <w:numId w:val="4"/>
        </w:numPr>
        <w:tabs>
          <w:tab w:val="left" w:pos="700"/>
        </w:tabs>
        <w:ind w:right="273"/>
      </w:pPr>
      <w:r w:rsidRPr="008558A6">
        <w:t>Submissions may be made by individuals, companies, partnerships, joint ventures, or other types of consortia or groupings.</w:t>
      </w:r>
      <w:r w:rsidRPr="008558A6">
        <w:rPr>
          <w:spacing w:val="40"/>
        </w:rPr>
        <w:t xml:space="preserve"> </w:t>
      </w:r>
      <w:r w:rsidRPr="008558A6">
        <w:t>A site or scheme may not be proposed or represented more than once. Candidates or groupings may not make multiple submissions in respect of the same site or scheme, therefore</w:t>
      </w:r>
      <w:r w:rsidRPr="008558A6">
        <w:rPr>
          <w:spacing w:val="-1"/>
        </w:rPr>
        <w:t xml:space="preserve"> </w:t>
      </w:r>
      <w:r w:rsidRPr="008558A6">
        <w:t>only one</w:t>
      </w:r>
      <w:r w:rsidRPr="008558A6">
        <w:rPr>
          <w:spacing w:val="-1"/>
        </w:rPr>
        <w:t xml:space="preserve"> </w:t>
      </w:r>
      <w:r w:rsidRPr="008558A6">
        <w:t>submission is permitted per</w:t>
      </w:r>
      <w:r w:rsidRPr="008558A6">
        <w:rPr>
          <w:spacing w:val="-1"/>
        </w:rPr>
        <w:t xml:space="preserve"> </w:t>
      </w:r>
      <w:r w:rsidRPr="008558A6">
        <w:t>site or</w:t>
      </w:r>
      <w:r w:rsidRPr="008558A6">
        <w:rPr>
          <w:spacing w:val="-1"/>
        </w:rPr>
        <w:t xml:space="preserve"> </w:t>
      </w:r>
      <w:r w:rsidRPr="008558A6">
        <w:t>scheme.</w:t>
      </w:r>
      <w:r w:rsidRPr="008558A6">
        <w:rPr>
          <w:spacing w:val="40"/>
        </w:rPr>
        <w:t xml:space="preserve"> </w:t>
      </w:r>
      <w:r w:rsidRPr="008558A6">
        <w:t>The identity</w:t>
      </w:r>
      <w:r w:rsidRPr="008558A6">
        <w:rPr>
          <w:spacing w:val="-1"/>
        </w:rPr>
        <w:t xml:space="preserve"> </w:t>
      </w:r>
      <w:r w:rsidRPr="008558A6">
        <w:t>of each Candidate</w:t>
      </w:r>
      <w:r w:rsidRPr="008558A6">
        <w:rPr>
          <w:spacing w:val="-1"/>
        </w:rPr>
        <w:t xml:space="preserve"> </w:t>
      </w:r>
      <w:r w:rsidRPr="008558A6">
        <w:t>member of any group and the legal form to be assumed by the Candidate must be advised as part of the Candidate’s</w:t>
      </w:r>
      <w:r w:rsidRPr="008558A6">
        <w:rPr>
          <w:spacing w:val="-2"/>
        </w:rPr>
        <w:t xml:space="preserve"> </w:t>
      </w:r>
      <w:r w:rsidRPr="008558A6">
        <w:t>Suitability</w:t>
      </w:r>
      <w:r w:rsidRPr="008558A6">
        <w:rPr>
          <w:spacing w:val="-2"/>
        </w:rPr>
        <w:t xml:space="preserve"> </w:t>
      </w:r>
      <w:r w:rsidRPr="008558A6">
        <w:t>Assessment</w:t>
      </w:r>
      <w:r w:rsidRPr="008558A6">
        <w:rPr>
          <w:spacing w:val="-1"/>
        </w:rPr>
        <w:t xml:space="preserve"> </w:t>
      </w:r>
      <w:r w:rsidRPr="008558A6">
        <w:t>submission.</w:t>
      </w:r>
      <w:r w:rsidRPr="008558A6">
        <w:rPr>
          <w:spacing w:val="40"/>
        </w:rPr>
        <w:t xml:space="preserve"> </w:t>
      </w:r>
      <w:r w:rsidRPr="008558A6">
        <w:t>If</w:t>
      </w:r>
      <w:r w:rsidRPr="008558A6">
        <w:rPr>
          <w:spacing w:val="-2"/>
        </w:rPr>
        <w:t xml:space="preserve"> </w:t>
      </w:r>
      <w:r w:rsidRPr="008558A6">
        <w:t>successful,</w:t>
      </w:r>
      <w:r w:rsidRPr="008558A6">
        <w:rPr>
          <w:spacing w:val="-2"/>
        </w:rPr>
        <w:t xml:space="preserve"> </w:t>
      </w:r>
      <w:r w:rsidRPr="008558A6">
        <w:t>each</w:t>
      </w:r>
      <w:r w:rsidRPr="008558A6">
        <w:rPr>
          <w:spacing w:val="-2"/>
        </w:rPr>
        <w:t xml:space="preserve"> </w:t>
      </w:r>
      <w:r w:rsidRPr="008558A6">
        <w:t>Candidate</w:t>
      </w:r>
      <w:r w:rsidRPr="008558A6">
        <w:rPr>
          <w:spacing w:val="-4"/>
        </w:rPr>
        <w:t xml:space="preserve"> </w:t>
      </w:r>
      <w:r w:rsidRPr="008558A6">
        <w:t>member</w:t>
      </w:r>
      <w:r w:rsidRPr="008558A6">
        <w:rPr>
          <w:spacing w:val="-2"/>
        </w:rPr>
        <w:t xml:space="preserve"> </w:t>
      </w:r>
      <w:r w:rsidRPr="008558A6">
        <w:t>will</w:t>
      </w:r>
      <w:r w:rsidRPr="008558A6">
        <w:rPr>
          <w:spacing w:val="-2"/>
        </w:rPr>
        <w:t xml:space="preserve"> </w:t>
      </w:r>
      <w:r w:rsidRPr="008558A6">
        <w:t>be</w:t>
      </w:r>
      <w:r w:rsidRPr="008558A6">
        <w:rPr>
          <w:spacing w:val="-1"/>
        </w:rPr>
        <w:t xml:space="preserve"> </w:t>
      </w:r>
      <w:r w:rsidRPr="008558A6">
        <w:t>jointly</w:t>
      </w:r>
      <w:r w:rsidRPr="008558A6">
        <w:rPr>
          <w:spacing w:val="-2"/>
        </w:rPr>
        <w:t xml:space="preserve"> </w:t>
      </w:r>
      <w:r w:rsidRPr="008558A6">
        <w:t>and severally liable to the Council for the fulfilment of the terms of the contract.</w:t>
      </w:r>
    </w:p>
    <w:p w14:paraId="7FA064DF" w14:textId="77777777" w:rsidR="00E94EE4" w:rsidRPr="008558A6" w:rsidRDefault="00E94EE4">
      <w:pPr>
        <w:pStyle w:val="BodyText"/>
      </w:pPr>
    </w:p>
    <w:p w14:paraId="474ACC1A" w14:textId="77777777" w:rsidR="00E94EE4" w:rsidRPr="008558A6" w:rsidRDefault="00FD3410">
      <w:pPr>
        <w:pStyle w:val="Heading4"/>
      </w:pPr>
      <w:r w:rsidRPr="008558A6">
        <w:rPr>
          <w:spacing w:val="-2"/>
        </w:rPr>
        <w:lastRenderedPageBreak/>
        <w:t>Queries</w:t>
      </w:r>
    </w:p>
    <w:p w14:paraId="1B84DC7C" w14:textId="77777777" w:rsidR="00E94EE4" w:rsidRPr="008558A6" w:rsidRDefault="00E94EE4">
      <w:pPr>
        <w:pStyle w:val="BodyText"/>
        <w:rPr>
          <w:i/>
          <w:sz w:val="24"/>
        </w:rPr>
      </w:pPr>
    </w:p>
    <w:p w14:paraId="530B4F1F" w14:textId="4F4B7304" w:rsidR="00E94EE4" w:rsidRDefault="00FD3410">
      <w:pPr>
        <w:pStyle w:val="ListParagraph"/>
        <w:numPr>
          <w:ilvl w:val="2"/>
          <w:numId w:val="4"/>
        </w:numPr>
        <w:tabs>
          <w:tab w:val="left" w:pos="700"/>
        </w:tabs>
        <w:ind w:right="272"/>
      </w:pPr>
      <w:r w:rsidRPr="008558A6">
        <w:t>All queries or requests for clarification relating to this competition must be submitted electronically</w:t>
      </w:r>
      <w:r w:rsidR="00EE2E4A" w:rsidRPr="008558A6">
        <w:t>,</w:t>
      </w:r>
      <w:r w:rsidRPr="008558A6">
        <w:t xml:space="preserve"> using the e-</w:t>
      </w:r>
      <w:r w:rsidR="005E3E25" w:rsidRPr="008558A6">
        <w:t>T</w:t>
      </w:r>
      <w:r w:rsidRPr="008558A6">
        <w:t>enders website online messaging system, the</w:t>
      </w:r>
      <w:r w:rsidR="00E60E1B" w:rsidRPr="008558A6">
        <w:t xml:space="preserve"> final date for queries </w:t>
      </w:r>
      <w:r w:rsidR="00684080" w:rsidRPr="008558A6">
        <w:t xml:space="preserve">is </w:t>
      </w:r>
      <w:r w:rsidR="00F63B51" w:rsidRPr="008558A6">
        <w:rPr>
          <w:b/>
          <w:bCs/>
        </w:rPr>
        <w:t>7 days</w:t>
      </w:r>
      <w:r w:rsidR="00F63B51" w:rsidRPr="008558A6">
        <w:t xml:space="preserve"> </w:t>
      </w:r>
      <w:r w:rsidR="0050570F" w:rsidRPr="008558A6">
        <w:t>before each closing date for submissions (9no)</w:t>
      </w:r>
      <w:r w:rsidRPr="008558A6">
        <w:rPr>
          <w:b/>
          <w:bCs/>
        </w:rPr>
        <w:t>.</w:t>
      </w:r>
      <w:r w:rsidRPr="008558A6">
        <w:rPr>
          <w:spacing w:val="40"/>
        </w:rPr>
        <w:t xml:space="preserve"> </w:t>
      </w:r>
      <w:r w:rsidRPr="008558A6">
        <w:t>An</w:t>
      </w:r>
      <w:r w:rsidRPr="008558A6">
        <w:rPr>
          <w:spacing w:val="-5"/>
        </w:rPr>
        <w:t xml:space="preserve"> </w:t>
      </w:r>
      <w:r w:rsidRPr="008558A6">
        <w:t>electronic</w:t>
      </w:r>
      <w:r w:rsidRPr="008558A6">
        <w:rPr>
          <w:spacing w:val="-3"/>
        </w:rPr>
        <w:t xml:space="preserve"> </w:t>
      </w:r>
      <w:r w:rsidRPr="008558A6">
        <w:t>response</w:t>
      </w:r>
      <w:r w:rsidRPr="008558A6">
        <w:rPr>
          <w:spacing w:val="-2"/>
        </w:rPr>
        <w:t xml:space="preserve"> </w:t>
      </w:r>
      <w:r w:rsidRPr="008558A6">
        <w:t>may</w:t>
      </w:r>
      <w:r w:rsidRPr="008558A6">
        <w:rPr>
          <w:spacing w:val="-3"/>
        </w:rPr>
        <w:t xml:space="preserve"> </w:t>
      </w:r>
      <w:r w:rsidRPr="008558A6">
        <w:t>be</w:t>
      </w:r>
      <w:r w:rsidRPr="008558A6">
        <w:rPr>
          <w:spacing w:val="-3"/>
        </w:rPr>
        <w:t xml:space="preserve"> </w:t>
      </w:r>
      <w:r w:rsidRPr="008558A6">
        <w:t>sent</w:t>
      </w:r>
      <w:r w:rsidRPr="008558A6">
        <w:rPr>
          <w:spacing w:val="-3"/>
        </w:rPr>
        <w:t xml:space="preserve"> </w:t>
      </w:r>
      <w:r w:rsidRPr="008558A6">
        <w:t>to</w:t>
      </w:r>
      <w:r w:rsidRPr="008558A6">
        <w:rPr>
          <w:spacing w:val="-2"/>
        </w:rPr>
        <w:t xml:space="preserve"> </w:t>
      </w:r>
      <w:r w:rsidRPr="008558A6">
        <w:t>enquiries</w:t>
      </w:r>
      <w:r w:rsidRPr="008558A6">
        <w:rPr>
          <w:spacing w:val="-5"/>
        </w:rPr>
        <w:t xml:space="preserve"> </w:t>
      </w:r>
      <w:r w:rsidRPr="008558A6">
        <w:t>received</w:t>
      </w:r>
      <w:r w:rsidRPr="008558A6">
        <w:rPr>
          <w:spacing w:val="-3"/>
        </w:rPr>
        <w:t xml:space="preserve"> </w:t>
      </w:r>
      <w:r w:rsidRPr="008558A6">
        <w:t>before</w:t>
      </w:r>
      <w:r w:rsidRPr="008558A6">
        <w:rPr>
          <w:spacing w:val="-3"/>
        </w:rPr>
        <w:t xml:space="preserve"> </w:t>
      </w:r>
      <w:r w:rsidRPr="008558A6">
        <w:t>this</w:t>
      </w:r>
      <w:r w:rsidRPr="008558A6">
        <w:rPr>
          <w:spacing w:val="-6"/>
        </w:rPr>
        <w:t xml:space="preserve"> </w:t>
      </w:r>
      <w:r w:rsidRPr="008558A6">
        <w:t>time</w:t>
      </w:r>
      <w:r w:rsidRPr="008558A6">
        <w:rPr>
          <w:spacing w:val="-3"/>
        </w:rPr>
        <w:t xml:space="preserve"> </w:t>
      </w:r>
      <w:r w:rsidRPr="008558A6">
        <w:t>and</w:t>
      </w:r>
      <w:r w:rsidRPr="008558A6">
        <w:rPr>
          <w:spacing w:val="-4"/>
        </w:rPr>
        <w:t xml:space="preserve"> </w:t>
      </w:r>
      <w:r w:rsidRPr="008558A6">
        <w:t>may</w:t>
      </w:r>
      <w:r w:rsidRPr="008558A6">
        <w:rPr>
          <w:spacing w:val="-3"/>
        </w:rPr>
        <w:t xml:space="preserve"> </w:t>
      </w:r>
      <w:r w:rsidRPr="008558A6">
        <w:t>be</w:t>
      </w:r>
      <w:r w:rsidRPr="008558A6">
        <w:rPr>
          <w:spacing w:val="-3"/>
        </w:rPr>
        <w:t xml:space="preserve"> </w:t>
      </w:r>
      <w:r w:rsidRPr="008558A6">
        <w:t>supplied</w:t>
      </w:r>
      <w:r w:rsidRPr="008558A6">
        <w:rPr>
          <w:spacing w:val="-3"/>
        </w:rPr>
        <w:t xml:space="preserve"> </w:t>
      </w:r>
      <w:r w:rsidRPr="008558A6">
        <w:t>to all parties who have expressed an interest. The Council may at its absolute discretion but shall in no circumstances be obliged to reply to queries received after that date. Enquiries submitted using the e-</w:t>
      </w:r>
      <w:r w:rsidR="00EE2E4A" w:rsidRPr="008558A6">
        <w:t>T</w:t>
      </w:r>
      <w:r w:rsidRPr="008558A6">
        <w:t>enders</w:t>
      </w:r>
      <w:r w:rsidRPr="008558A6">
        <w:rPr>
          <w:spacing w:val="-9"/>
        </w:rPr>
        <w:t xml:space="preserve"> </w:t>
      </w:r>
      <w:r w:rsidRPr="008558A6">
        <w:t>website</w:t>
      </w:r>
      <w:r w:rsidRPr="008558A6">
        <w:rPr>
          <w:spacing w:val="-8"/>
        </w:rPr>
        <w:t xml:space="preserve"> </w:t>
      </w:r>
      <w:r w:rsidRPr="008558A6">
        <w:t>online</w:t>
      </w:r>
      <w:r w:rsidRPr="008558A6">
        <w:rPr>
          <w:spacing w:val="-8"/>
        </w:rPr>
        <w:t xml:space="preserve"> </w:t>
      </w:r>
      <w:r w:rsidRPr="008558A6">
        <w:t>messaging</w:t>
      </w:r>
      <w:r w:rsidRPr="008558A6">
        <w:rPr>
          <w:spacing w:val="-7"/>
        </w:rPr>
        <w:t xml:space="preserve"> </w:t>
      </w:r>
      <w:r w:rsidRPr="008558A6">
        <w:t>system</w:t>
      </w:r>
      <w:r w:rsidRPr="008558A6">
        <w:rPr>
          <w:spacing w:val="-7"/>
        </w:rPr>
        <w:t xml:space="preserve"> </w:t>
      </w:r>
      <w:r w:rsidRPr="008558A6">
        <w:t>should</w:t>
      </w:r>
      <w:r w:rsidRPr="008558A6">
        <w:rPr>
          <w:spacing w:val="-8"/>
        </w:rPr>
        <w:t xml:space="preserve"> </w:t>
      </w:r>
      <w:r w:rsidRPr="008558A6">
        <w:t>not</w:t>
      </w:r>
      <w:r w:rsidRPr="008558A6">
        <w:rPr>
          <w:spacing w:val="-8"/>
        </w:rPr>
        <w:t xml:space="preserve"> </w:t>
      </w:r>
      <w:r w:rsidRPr="008558A6">
        <w:t>be</w:t>
      </w:r>
      <w:r w:rsidRPr="008558A6">
        <w:rPr>
          <w:spacing w:val="-6"/>
        </w:rPr>
        <w:t xml:space="preserve"> </w:t>
      </w:r>
      <w:r w:rsidRPr="008558A6">
        <w:t>considered</w:t>
      </w:r>
      <w:r w:rsidRPr="008558A6">
        <w:rPr>
          <w:spacing w:val="-9"/>
        </w:rPr>
        <w:t xml:space="preserve"> </w:t>
      </w:r>
      <w:r w:rsidRPr="008558A6">
        <w:t>to</w:t>
      </w:r>
      <w:r w:rsidRPr="008558A6">
        <w:rPr>
          <w:spacing w:val="-7"/>
        </w:rPr>
        <w:t xml:space="preserve"> </w:t>
      </w:r>
      <w:r w:rsidRPr="008558A6">
        <w:t>have</w:t>
      </w:r>
      <w:r w:rsidRPr="008558A6">
        <w:rPr>
          <w:spacing w:val="-6"/>
        </w:rPr>
        <w:t xml:space="preserve"> </w:t>
      </w:r>
      <w:r w:rsidRPr="008558A6">
        <w:t>been</w:t>
      </w:r>
      <w:r w:rsidRPr="008558A6">
        <w:rPr>
          <w:spacing w:val="-9"/>
        </w:rPr>
        <w:t xml:space="preserve"> </w:t>
      </w:r>
      <w:r w:rsidRPr="008558A6">
        <w:t>received</w:t>
      </w:r>
      <w:r w:rsidRPr="008558A6">
        <w:rPr>
          <w:spacing w:val="-7"/>
        </w:rPr>
        <w:t xml:space="preserve"> </w:t>
      </w:r>
      <w:r w:rsidRPr="008558A6">
        <w:t>by</w:t>
      </w:r>
      <w:r w:rsidRPr="008558A6">
        <w:rPr>
          <w:spacing w:val="-6"/>
        </w:rPr>
        <w:t xml:space="preserve"> </w:t>
      </w:r>
      <w:r w:rsidRPr="008558A6">
        <w:t>the</w:t>
      </w:r>
      <w:r w:rsidRPr="008558A6">
        <w:rPr>
          <w:spacing w:val="-9"/>
        </w:rPr>
        <w:t xml:space="preserve"> </w:t>
      </w:r>
      <w:r w:rsidRPr="008558A6">
        <w:t>Council unless acknowledged by the Council within two working days.</w:t>
      </w:r>
      <w:r w:rsidRPr="008558A6">
        <w:rPr>
          <w:spacing w:val="40"/>
        </w:rPr>
        <w:t xml:space="preserve"> </w:t>
      </w:r>
      <w:r w:rsidRPr="008558A6">
        <w:t>Verbal queries will not be entertained.</w:t>
      </w:r>
    </w:p>
    <w:p w14:paraId="73E73C70" w14:textId="77777777" w:rsidR="00E94EE4" w:rsidRPr="008558A6" w:rsidRDefault="00E94EE4">
      <w:pPr>
        <w:pStyle w:val="BodyText"/>
      </w:pPr>
    </w:p>
    <w:p w14:paraId="09068F46" w14:textId="77777777" w:rsidR="00E94EE4" w:rsidRPr="008558A6" w:rsidRDefault="00FD3410">
      <w:pPr>
        <w:pStyle w:val="Heading4"/>
      </w:pPr>
      <w:r w:rsidRPr="008558A6">
        <w:t>Change</w:t>
      </w:r>
      <w:r w:rsidRPr="008558A6">
        <w:rPr>
          <w:spacing w:val="-2"/>
        </w:rPr>
        <w:t xml:space="preserve"> </w:t>
      </w:r>
      <w:r w:rsidRPr="008558A6">
        <w:t>of</w:t>
      </w:r>
      <w:r w:rsidRPr="008558A6">
        <w:rPr>
          <w:spacing w:val="-1"/>
        </w:rPr>
        <w:t xml:space="preserve"> </w:t>
      </w:r>
      <w:r w:rsidRPr="008558A6">
        <w:rPr>
          <w:spacing w:val="-2"/>
        </w:rPr>
        <w:t>Circumstances</w:t>
      </w:r>
    </w:p>
    <w:p w14:paraId="5BB32A33" w14:textId="77777777" w:rsidR="00E94EE4" w:rsidRPr="008558A6" w:rsidRDefault="00E94EE4">
      <w:pPr>
        <w:pStyle w:val="BodyText"/>
        <w:spacing w:before="12"/>
        <w:rPr>
          <w:i/>
          <w:sz w:val="21"/>
        </w:rPr>
      </w:pPr>
    </w:p>
    <w:p w14:paraId="21FC802A" w14:textId="730B6463" w:rsidR="00E94EE4" w:rsidRPr="008558A6" w:rsidRDefault="00FD3410" w:rsidP="00DE6BCB">
      <w:pPr>
        <w:pStyle w:val="ListParagraph"/>
        <w:numPr>
          <w:ilvl w:val="2"/>
          <w:numId w:val="4"/>
        </w:numPr>
        <w:tabs>
          <w:tab w:val="left" w:pos="700"/>
        </w:tabs>
        <w:spacing w:before="37"/>
        <w:ind w:right="273"/>
      </w:pPr>
      <w:r w:rsidRPr="008558A6">
        <w:t>Any</w:t>
      </w:r>
      <w:r w:rsidRPr="008558A6">
        <w:rPr>
          <w:spacing w:val="-6"/>
        </w:rPr>
        <w:t xml:space="preserve"> </w:t>
      </w:r>
      <w:r w:rsidRPr="008558A6">
        <w:t>change</w:t>
      </w:r>
      <w:r w:rsidRPr="008558A6">
        <w:rPr>
          <w:spacing w:val="-9"/>
        </w:rPr>
        <w:t xml:space="preserve"> </w:t>
      </w:r>
      <w:r w:rsidRPr="008558A6">
        <w:t>to</w:t>
      </w:r>
      <w:r w:rsidRPr="008558A6">
        <w:rPr>
          <w:spacing w:val="-8"/>
        </w:rPr>
        <w:t xml:space="preserve"> </w:t>
      </w:r>
      <w:r w:rsidRPr="008558A6">
        <w:t>the</w:t>
      </w:r>
      <w:r w:rsidRPr="008558A6">
        <w:rPr>
          <w:spacing w:val="-7"/>
        </w:rPr>
        <w:t xml:space="preserve"> </w:t>
      </w:r>
      <w:r w:rsidRPr="008558A6">
        <w:t>information</w:t>
      </w:r>
      <w:r w:rsidRPr="008558A6">
        <w:rPr>
          <w:spacing w:val="-7"/>
        </w:rPr>
        <w:t xml:space="preserve"> </w:t>
      </w:r>
      <w:r w:rsidRPr="008558A6">
        <w:t>submitted</w:t>
      </w:r>
      <w:r w:rsidRPr="008558A6">
        <w:rPr>
          <w:spacing w:val="-9"/>
        </w:rPr>
        <w:t xml:space="preserve"> </w:t>
      </w:r>
      <w:r w:rsidRPr="008558A6">
        <w:t>in</w:t>
      </w:r>
      <w:r w:rsidRPr="008558A6">
        <w:rPr>
          <w:spacing w:val="-8"/>
        </w:rPr>
        <w:t xml:space="preserve"> </w:t>
      </w:r>
      <w:r w:rsidRPr="008558A6">
        <w:t>the</w:t>
      </w:r>
      <w:r w:rsidRPr="008558A6">
        <w:rPr>
          <w:spacing w:val="-9"/>
        </w:rPr>
        <w:t xml:space="preserve"> </w:t>
      </w:r>
      <w:r w:rsidRPr="008558A6">
        <w:t>Suitability</w:t>
      </w:r>
      <w:r w:rsidRPr="008558A6">
        <w:rPr>
          <w:spacing w:val="-6"/>
        </w:rPr>
        <w:t xml:space="preserve"> </w:t>
      </w:r>
      <w:r w:rsidRPr="008558A6">
        <w:t>Submission</w:t>
      </w:r>
      <w:r w:rsidRPr="008558A6">
        <w:rPr>
          <w:spacing w:val="-6"/>
        </w:rPr>
        <w:t xml:space="preserve"> </w:t>
      </w:r>
      <w:r w:rsidRPr="008558A6">
        <w:t>in</w:t>
      </w:r>
      <w:r w:rsidRPr="008558A6">
        <w:rPr>
          <w:spacing w:val="-10"/>
        </w:rPr>
        <w:t xml:space="preserve"> </w:t>
      </w:r>
      <w:r w:rsidRPr="008558A6">
        <w:t>relation</w:t>
      </w:r>
      <w:r w:rsidRPr="008558A6">
        <w:rPr>
          <w:spacing w:val="-7"/>
        </w:rPr>
        <w:t xml:space="preserve"> </w:t>
      </w:r>
      <w:r w:rsidRPr="008558A6">
        <w:t>to</w:t>
      </w:r>
      <w:r w:rsidRPr="008558A6">
        <w:rPr>
          <w:spacing w:val="-5"/>
        </w:rPr>
        <w:t xml:space="preserve"> </w:t>
      </w:r>
      <w:r w:rsidRPr="008558A6">
        <w:t>the</w:t>
      </w:r>
      <w:r w:rsidRPr="008558A6">
        <w:rPr>
          <w:spacing w:val="-6"/>
        </w:rPr>
        <w:t xml:space="preserve"> </w:t>
      </w:r>
      <w:r w:rsidRPr="008558A6">
        <w:t>Candidate</w:t>
      </w:r>
      <w:r w:rsidRPr="008558A6">
        <w:rPr>
          <w:spacing w:val="-8"/>
        </w:rPr>
        <w:t xml:space="preserve"> </w:t>
      </w:r>
      <w:r w:rsidRPr="008558A6">
        <w:t>or</w:t>
      </w:r>
      <w:r w:rsidRPr="008558A6">
        <w:rPr>
          <w:spacing w:val="-9"/>
        </w:rPr>
        <w:t xml:space="preserve"> </w:t>
      </w:r>
      <w:r w:rsidRPr="008558A6">
        <w:t>any of</w:t>
      </w:r>
      <w:r w:rsidRPr="008558A6">
        <w:rPr>
          <w:spacing w:val="-2"/>
        </w:rPr>
        <w:t xml:space="preserve"> </w:t>
      </w:r>
      <w:r w:rsidRPr="008558A6">
        <w:t>the Candidate</w:t>
      </w:r>
      <w:r w:rsidRPr="008558A6">
        <w:rPr>
          <w:spacing w:val="-1"/>
        </w:rPr>
        <w:t xml:space="preserve"> </w:t>
      </w:r>
      <w:r w:rsidRPr="008558A6">
        <w:t>members</w:t>
      </w:r>
      <w:r w:rsidRPr="008558A6">
        <w:rPr>
          <w:spacing w:val="-1"/>
        </w:rPr>
        <w:t xml:space="preserve"> </w:t>
      </w:r>
      <w:r w:rsidRPr="008558A6">
        <w:t>after</w:t>
      </w:r>
      <w:r w:rsidRPr="008558A6">
        <w:rPr>
          <w:spacing w:val="-2"/>
        </w:rPr>
        <w:t xml:space="preserve"> </w:t>
      </w:r>
      <w:r w:rsidRPr="008558A6">
        <w:t>the</w:t>
      </w:r>
      <w:r w:rsidRPr="008558A6">
        <w:rPr>
          <w:spacing w:val="-2"/>
        </w:rPr>
        <w:t xml:space="preserve"> </w:t>
      </w:r>
      <w:r w:rsidRPr="008558A6">
        <w:t>Candidate has submitted its Suitability</w:t>
      </w:r>
      <w:r w:rsidRPr="008558A6">
        <w:rPr>
          <w:spacing w:val="-1"/>
        </w:rPr>
        <w:t xml:space="preserve"> </w:t>
      </w:r>
      <w:r w:rsidRPr="008558A6">
        <w:t>Submission</w:t>
      </w:r>
      <w:r w:rsidRPr="008558A6">
        <w:rPr>
          <w:spacing w:val="-3"/>
        </w:rPr>
        <w:t xml:space="preserve"> </w:t>
      </w:r>
      <w:r w:rsidRPr="008558A6">
        <w:t>must</w:t>
      </w:r>
      <w:r w:rsidRPr="008558A6">
        <w:rPr>
          <w:spacing w:val="-2"/>
        </w:rPr>
        <w:t xml:space="preserve"> </w:t>
      </w:r>
      <w:r w:rsidRPr="008558A6">
        <w:t>be notified to</w:t>
      </w:r>
      <w:r w:rsidRPr="008558A6">
        <w:rPr>
          <w:spacing w:val="-7"/>
        </w:rPr>
        <w:t xml:space="preserve"> </w:t>
      </w:r>
      <w:r w:rsidRPr="008558A6">
        <w:t>the</w:t>
      </w:r>
      <w:r w:rsidRPr="008558A6">
        <w:rPr>
          <w:spacing w:val="-9"/>
        </w:rPr>
        <w:t xml:space="preserve"> </w:t>
      </w:r>
      <w:r w:rsidRPr="008558A6">
        <w:t>Council</w:t>
      </w:r>
      <w:r w:rsidRPr="008558A6">
        <w:rPr>
          <w:spacing w:val="-9"/>
        </w:rPr>
        <w:t xml:space="preserve"> </w:t>
      </w:r>
      <w:r w:rsidRPr="008558A6">
        <w:t>in</w:t>
      </w:r>
      <w:r w:rsidRPr="008558A6">
        <w:rPr>
          <w:spacing w:val="-10"/>
        </w:rPr>
        <w:t xml:space="preserve"> </w:t>
      </w:r>
      <w:r w:rsidRPr="008558A6">
        <w:t>writing</w:t>
      </w:r>
      <w:r w:rsidRPr="008558A6">
        <w:rPr>
          <w:spacing w:val="-10"/>
        </w:rPr>
        <w:t xml:space="preserve"> </w:t>
      </w:r>
      <w:r w:rsidRPr="008558A6">
        <w:t>and</w:t>
      </w:r>
      <w:r w:rsidRPr="008558A6">
        <w:rPr>
          <w:spacing w:val="-10"/>
        </w:rPr>
        <w:t xml:space="preserve"> </w:t>
      </w:r>
      <w:r w:rsidRPr="008558A6">
        <w:t>may</w:t>
      </w:r>
      <w:r w:rsidRPr="008558A6">
        <w:rPr>
          <w:spacing w:val="-9"/>
        </w:rPr>
        <w:t xml:space="preserve"> </w:t>
      </w:r>
      <w:r w:rsidRPr="008558A6">
        <w:t>lead</w:t>
      </w:r>
      <w:r w:rsidRPr="008558A6">
        <w:rPr>
          <w:spacing w:val="-10"/>
        </w:rPr>
        <w:t xml:space="preserve"> </w:t>
      </w:r>
      <w:r w:rsidRPr="008558A6">
        <w:t>to</w:t>
      </w:r>
      <w:r w:rsidRPr="008558A6">
        <w:rPr>
          <w:spacing w:val="-7"/>
        </w:rPr>
        <w:t xml:space="preserve"> </w:t>
      </w:r>
      <w:r w:rsidRPr="008558A6">
        <w:t>disqualification</w:t>
      </w:r>
      <w:r w:rsidRPr="008558A6">
        <w:rPr>
          <w:spacing w:val="-10"/>
        </w:rPr>
        <w:t xml:space="preserve"> </w:t>
      </w:r>
      <w:r w:rsidRPr="008558A6">
        <w:t>of</w:t>
      </w:r>
      <w:r w:rsidRPr="008558A6">
        <w:rPr>
          <w:spacing w:val="-9"/>
        </w:rPr>
        <w:t xml:space="preserve"> </w:t>
      </w:r>
      <w:r w:rsidRPr="008558A6">
        <w:t>the</w:t>
      </w:r>
      <w:r w:rsidRPr="008558A6">
        <w:rPr>
          <w:spacing w:val="-8"/>
        </w:rPr>
        <w:t xml:space="preserve"> </w:t>
      </w:r>
      <w:r w:rsidRPr="008558A6">
        <w:t>Candidate</w:t>
      </w:r>
      <w:r w:rsidRPr="008558A6">
        <w:rPr>
          <w:spacing w:val="-9"/>
        </w:rPr>
        <w:t xml:space="preserve"> </w:t>
      </w:r>
      <w:r w:rsidRPr="008558A6">
        <w:t>unless</w:t>
      </w:r>
      <w:r w:rsidRPr="008558A6">
        <w:rPr>
          <w:spacing w:val="-11"/>
        </w:rPr>
        <w:t xml:space="preserve"> </w:t>
      </w:r>
      <w:r w:rsidRPr="008558A6">
        <w:t>approved</w:t>
      </w:r>
      <w:r w:rsidRPr="008558A6">
        <w:rPr>
          <w:spacing w:val="-9"/>
        </w:rPr>
        <w:t xml:space="preserve"> </w:t>
      </w:r>
      <w:r w:rsidRPr="008558A6">
        <w:t>by</w:t>
      </w:r>
      <w:r w:rsidRPr="008558A6">
        <w:rPr>
          <w:spacing w:val="-8"/>
        </w:rPr>
        <w:t xml:space="preserve"> </w:t>
      </w:r>
      <w:r w:rsidRPr="008558A6">
        <w:t>the</w:t>
      </w:r>
      <w:r w:rsidRPr="008558A6">
        <w:rPr>
          <w:spacing w:val="-8"/>
        </w:rPr>
        <w:t xml:space="preserve"> </w:t>
      </w:r>
      <w:r w:rsidRPr="008558A6">
        <w:t>Council in writing.</w:t>
      </w:r>
      <w:r w:rsidRPr="008558A6">
        <w:rPr>
          <w:spacing w:val="73"/>
        </w:rPr>
        <w:t xml:space="preserve"> </w:t>
      </w:r>
      <w:r w:rsidRPr="008558A6">
        <w:t>The Council</w:t>
      </w:r>
      <w:r w:rsidRPr="008558A6">
        <w:rPr>
          <w:spacing w:val="13"/>
        </w:rPr>
        <w:t xml:space="preserve"> </w:t>
      </w:r>
      <w:r w:rsidRPr="008558A6">
        <w:t>reserves</w:t>
      </w:r>
      <w:r w:rsidRPr="008558A6">
        <w:rPr>
          <w:spacing w:val="12"/>
        </w:rPr>
        <w:t xml:space="preserve"> </w:t>
      </w:r>
      <w:r w:rsidRPr="008558A6">
        <w:t>the</w:t>
      </w:r>
      <w:r w:rsidRPr="008558A6">
        <w:rPr>
          <w:spacing w:val="13"/>
        </w:rPr>
        <w:t xml:space="preserve"> </w:t>
      </w:r>
      <w:r w:rsidRPr="008558A6">
        <w:t>right, at its absolute</w:t>
      </w:r>
      <w:r w:rsidRPr="008558A6">
        <w:rPr>
          <w:spacing w:val="13"/>
        </w:rPr>
        <w:t xml:space="preserve"> </w:t>
      </w:r>
      <w:r w:rsidRPr="008558A6">
        <w:t>discretion, to</w:t>
      </w:r>
      <w:r w:rsidRPr="008558A6">
        <w:rPr>
          <w:spacing w:val="12"/>
        </w:rPr>
        <w:t xml:space="preserve"> </w:t>
      </w:r>
      <w:r w:rsidRPr="008558A6">
        <w:t>withhold such approval for</w:t>
      </w:r>
      <w:r w:rsidRPr="008558A6">
        <w:rPr>
          <w:spacing w:val="12"/>
        </w:rPr>
        <w:t xml:space="preserve"> </w:t>
      </w:r>
      <w:r w:rsidRPr="008558A6">
        <w:t>any</w:t>
      </w:r>
      <w:r w:rsidR="00344B28" w:rsidRPr="008558A6">
        <w:t xml:space="preserve"> </w:t>
      </w:r>
      <w:r w:rsidRPr="008558A6">
        <w:t>such</w:t>
      </w:r>
      <w:r w:rsidRPr="008558A6">
        <w:rPr>
          <w:spacing w:val="73"/>
        </w:rPr>
        <w:t xml:space="preserve"> </w:t>
      </w:r>
      <w:r w:rsidRPr="008558A6">
        <w:t>changes</w:t>
      </w:r>
      <w:r w:rsidRPr="008558A6">
        <w:rPr>
          <w:spacing w:val="72"/>
        </w:rPr>
        <w:t xml:space="preserve"> </w:t>
      </w:r>
      <w:r w:rsidRPr="008558A6">
        <w:t>and</w:t>
      </w:r>
      <w:r w:rsidRPr="008558A6">
        <w:rPr>
          <w:spacing w:val="74"/>
        </w:rPr>
        <w:t xml:space="preserve"> </w:t>
      </w:r>
      <w:r w:rsidRPr="008558A6">
        <w:t>to</w:t>
      </w:r>
      <w:r w:rsidRPr="008558A6">
        <w:rPr>
          <w:spacing w:val="73"/>
        </w:rPr>
        <w:t xml:space="preserve"> </w:t>
      </w:r>
      <w:r w:rsidRPr="008558A6">
        <w:t>disqualify</w:t>
      </w:r>
      <w:r w:rsidRPr="008558A6">
        <w:rPr>
          <w:spacing w:val="75"/>
        </w:rPr>
        <w:t xml:space="preserve"> </w:t>
      </w:r>
      <w:r w:rsidRPr="008558A6">
        <w:t>the</w:t>
      </w:r>
      <w:r w:rsidRPr="008558A6">
        <w:rPr>
          <w:spacing w:val="72"/>
        </w:rPr>
        <w:t xml:space="preserve"> </w:t>
      </w:r>
      <w:r w:rsidRPr="008558A6">
        <w:t>Candidate</w:t>
      </w:r>
      <w:r w:rsidRPr="008558A6">
        <w:rPr>
          <w:spacing w:val="72"/>
        </w:rPr>
        <w:t xml:space="preserve"> </w:t>
      </w:r>
      <w:r w:rsidRPr="008558A6">
        <w:t>concerned</w:t>
      </w:r>
      <w:r w:rsidRPr="008558A6">
        <w:rPr>
          <w:spacing w:val="74"/>
        </w:rPr>
        <w:t xml:space="preserve"> </w:t>
      </w:r>
      <w:r w:rsidRPr="008558A6">
        <w:t>from</w:t>
      </w:r>
      <w:r w:rsidRPr="008558A6">
        <w:rPr>
          <w:spacing w:val="75"/>
        </w:rPr>
        <w:t xml:space="preserve"> </w:t>
      </w:r>
      <w:r w:rsidRPr="008558A6">
        <w:t>any</w:t>
      </w:r>
      <w:r w:rsidRPr="008558A6">
        <w:rPr>
          <w:spacing w:val="75"/>
        </w:rPr>
        <w:t xml:space="preserve"> </w:t>
      </w:r>
      <w:r w:rsidRPr="008558A6">
        <w:t>further</w:t>
      </w:r>
      <w:r w:rsidRPr="008558A6">
        <w:rPr>
          <w:spacing w:val="74"/>
        </w:rPr>
        <w:t xml:space="preserve"> </w:t>
      </w:r>
      <w:r w:rsidRPr="008558A6">
        <w:t>participation</w:t>
      </w:r>
      <w:r w:rsidRPr="008558A6">
        <w:rPr>
          <w:spacing w:val="74"/>
        </w:rPr>
        <w:t xml:space="preserve"> </w:t>
      </w:r>
      <w:r w:rsidRPr="008558A6">
        <w:t>in</w:t>
      </w:r>
      <w:r w:rsidRPr="008558A6">
        <w:rPr>
          <w:spacing w:val="71"/>
        </w:rPr>
        <w:t xml:space="preserve"> </w:t>
      </w:r>
      <w:r w:rsidRPr="008558A6">
        <w:t xml:space="preserve">the </w:t>
      </w:r>
      <w:r w:rsidR="00344B28" w:rsidRPr="008558A6">
        <w:t>p</w:t>
      </w:r>
      <w:r w:rsidRPr="008558A6">
        <w:t>rocurement process.</w:t>
      </w:r>
    </w:p>
    <w:p w14:paraId="6ECDA219" w14:textId="77777777" w:rsidR="00E94EE4" w:rsidRPr="008558A6" w:rsidRDefault="00E94EE4">
      <w:pPr>
        <w:pStyle w:val="BodyText"/>
        <w:spacing w:before="11"/>
        <w:rPr>
          <w:sz w:val="21"/>
        </w:rPr>
      </w:pPr>
    </w:p>
    <w:p w14:paraId="61D086ED" w14:textId="77777777" w:rsidR="00E94EE4" w:rsidRPr="008558A6" w:rsidRDefault="00FD3410">
      <w:pPr>
        <w:pStyle w:val="ListParagraph"/>
        <w:numPr>
          <w:ilvl w:val="2"/>
          <w:numId w:val="4"/>
        </w:numPr>
        <w:tabs>
          <w:tab w:val="left" w:pos="700"/>
        </w:tabs>
        <w:ind w:right="274"/>
      </w:pPr>
      <w:r w:rsidRPr="008558A6">
        <w:t>Candidates shortlisted to participate in the Dialogue Phase may during the Dialogue Phase be required to</w:t>
      </w:r>
      <w:r w:rsidRPr="008558A6">
        <w:rPr>
          <w:spacing w:val="-5"/>
        </w:rPr>
        <w:t xml:space="preserve"> </w:t>
      </w:r>
      <w:r w:rsidRPr="008558A6">
        <w:t>update</w:t>
      </w:r>
      <w:r w:rsidRPr="008558A6">
        <w:rPr>
          <w:spacing w:val="-9"/>
        </w:rPr>
        <w:t xml:space="preserve"> </w:t>
      </w:r>
      <w:r w:rsidRPr="008558A6">
        <w:t>the</w:t>
      </w:r>
      <w:r w:rsidRPr="008558A6">
        <w:rPr>
          <w:spacing w:val="-7"/>
        </w:rPr>
        <w:t xml:space="preserve"> </w:t>
      </w:r>
      <w:r w:rsidRPr="008558A6">
        <w:t>financial</w:t>
      </w:r>
      <w:r w:rsidRPr="008558A6">
        <w:rPr>
          <w:spacing w:val="-7"/>
        </w:rPr>
        <w:t xml:space="preserve"> </w:t>
      </w:r>
      <w:r w:rsidRPr="008558A6">
        <w:t>information</w:t>
      </w:r>
      <w:r w:rsidRPr="008558A6">
        <w:rPr>
          <w:spacing w:val="-7"/>
        </w:rPr>
        <w:t xml:space="preserve"> </w:t>
      </w:r>
      <w:r w:rsidRPr="008558A6">
        <w:t>used</w:t>
      </w:r>
      <w:r w:rsidRPr="008558A6">
        <w:rPr>
          <w:spacing w:val="-7"/>
        </w:rPr>
        <w:t xml:space="preserve"> </w:t>
      </w:r>
      <w:r w:rsidRPr="008558A6">
        <w:t>for</w:t>
      </w:r>
      <w:r w:rsidRPr="008558A6">
        <w:rPr>
          <w:spacing w:val="-6"/>
        </w:rPr>
        <w:t xml:space="preserve"> </w:t>
      </w:r>
      <w:r w:rsidRPr="008558A6">
        <w:t>suitability</w:t>
      </w:r>
      <w:r w:rsidRPr="008558A6">
        <w:rPr>
          <w:spacing w:val="-8"/>
        </w:rPr>
        <w:t xml:space="preserve"> </w:t>
      </w:r>
      <w:r w:rsidRPr="008558A6">
        <w:t>at</w:t>
      </w:r>
      <w:r w:rsidRPr="008558A6">
        <w:rPr>
          <w:spacing w:val="-6"/>
        </w:rPr>
        <w:t xml:space="preserve"> </w:t>
      </w:r>
      <w:r w:rsidRPr="008558A6">
        <w:t>the</w:t>
      </w:r>
      <w:r w:rsidRPr="008558A6">
        <w:rPr>
          <w:spacing w:val="-7"/>
        </w:rPr>
        <w:t xml:space="preserve"> </w:t>
      </w:r>
      <w:r w:rsidRPr="008558A6">
        <w:t>time</w:t>
      </w:r>
      <w:r w:rsidRPr="008558A6">
        <w:rPr>
          <w:spacing w:val="-6"/>
        </w:rPr>
        <w:t xml:space="preserve"> </w:t>
      </w:r>
      <w:r w:rsidRPr="008558A6">
        <w:t>of</w:t>
      </w:r>
      <w:r w:rsidRPr="008558A6">
        <w:rPr>
          <w:spacing w:val="-9"/>
        </w:rPr>
        <w:t xml:space="preserve"> </w:t>
      </w:r>
      <w:r w:rsidRPr="008558A6">
        <w:t>submitting</w:t>
      </w:r>
      <w:r w:rsidRPr="008558A6">
        <w:rPr>
          <w:spacing w:val="-7"/>
        </w:rPr>
        <w:t xml:space="preserve"> </w:t>
      </w:r>
      <w:r w:rsidRPr="008558A6">
        <w:t>their</w:t>
      </w:r>
      <w:r w:rsidRPr="008558A6">
        <w:rPr>
          <w:spacing w:val="-7"/>
        </w:rPr>
        <w:t xml:space="preserve"> </w:t>
      </w:r>
      <w:r w:rsidRPr="008558A6">
        <w:t>tenders,</w:t>
      </w:r>
      <w:r w:rsidRPr="008558A6">
        <w:rPr>
          <w:spacing w:val="-6"/>
        </w:rPr>
        <w:t xml:space="preserve"> </w:t>
      </w:r>
      <w:r w:rsidRPr="008558A6">
        <w:t>to</w:t>
      </w:r>
      <w:r w:rsidRPr="008558A6">
        <w:rPr>
          <w:spacing w:val="-5"/>
        </w:rPr>
        <w:t xml:space="preserve"> </w:t>
      </w:r>
      <w:r w:rsidRPr="008558A6">
        <w:t>confirm their</w:t>
      </w:r>
      <w:r w:rsidRPr="008558A6">
        <w:rPr>
          <w:spacing w:val="-13"/>
        </w:rPr>
        <w:t xml:space="preserve"> </w:t>
      </w:r>
      <w:r w:rsidRPr="008558A6">
        <w:t>financial</w:t>
      </w:r>
      <w:r w:rsidRPr="008558A6">
        <w:rPr>
          <w:spacing w:val="-11"/>
        </w:rPr>
        <w:t xml:space="preserve"> </w:t>
      </w:r>
      <w:r w:rsidRPr="008558A6">
        <w:t>position</w:t>
      </w:r>
      <w:r w:rsidRPr="008558A6">
        <w:rPr>
          <w:spacing w:val="-11"/>
        </w:rPr>
        <w:t xml:space="preserve"> </w:t>
      </w:r>
      <w:r w:rsidRPr="008558A6">
        <w:t>and</w:t>
      </w:r>
      <w:r w:rsidRPr="008558A6">
        <w:rPr>
          <w:spacing w:val="-13"/>
        </w:rPr>
        <w:t xml:space="preserve"> </w:t>
      </w:r>
      <w:r w:rsidRPr="008558A6">
        <w:t>to</w:t>
      </w:r>
      <w:r w:rsidRPr="008558A6">
        <w:rPr>
          <w:spacing w:val="-11"/>
        </w:rPr>
        <w:t xml:space="preserve"> </w:t>
      </w:r>
      <w:r w:rsidRPr="008558A6">
        <w:t>verify</w:t>
      </w:r>
      <w:r w:rsidRPr="008558A6">
        <w:rPr>
          <w:spacing w:val="-10"/>
        </w:rPr>
        <w:t xml:space="preserve"> </w:t>
      </w:r>
      <w:r w:rsidRPr="008558A6">
        <w:t>the</w:t>
      </w:r>
      <w:r w:rsidRPr="008558A6">
        <w:rPr>
          <w:spacing w:val="-13"/>
        </w:rPr>
        <w:t xml:space="preserve"> </w:t>
      </w:r>
      <w:r w:rsidRPr="008558A6">
        <w:t>information</w:t>
      </w:r>
      <w:r w:rsidRPr="008558A6">
        <w:rPr>
          <w:spacing w:val="-11"/>
        </w:rPr>
        <w:t xml:space="preserve"> </w:t>
      </w:r>
      <w:r w:rsidRPr="008558A6">
        <w:t>provided.</w:t>
      </w:r>
      <w:r w:rsidRPr="008558A6">
        <w:rPr>
          <w:spacing w:val="27"/>
        </w:rPr>
        <w:t xml:space="preserve"> </w:t>
      </w:r>
      <w:r w:rsidRPr="008558A6">
        <w:t>If</w:t>
      </w:r>
      <w:r w:rsidRPr="008558A6">
        <w:rPr>
          <w:spacing w:val="-11"/>
        </w:rPr>
        <w:t xml:space="preserve"> </w:t>
      </w:r>
      <w:r w:rsidRPr="008558A6">
        <w:t>there</w:t>
      </w:r>
      <w:r w:rsidRPr="008558A6">
        <w:rPr>
          <w:spacing w:val="-10"/>
        </w:rPr>
        <w:t xml:space="preserve"> </w:t>
      </w:r>
      <w:r w:rsidRPr="008558A6">
        <w:t>is</w:t>
      </w:r>
      <w:r w:rsidRPr="008558A6">
        <w:rPr>
          <w:spacing w:val="-11"/>
        </w:rPr>
        <w:t xml:space="preserve"> </w:t>
      </w:r>
      <w:r w:rsidRPr="008558A6">
        <w:t>a</w:t>
      </w:r>
      <w:r w:rsidRPr="008558A6">
        <w:rPr>
          <w:spacing w:val="-13"/>
        </w:rPr>
        <w:t xml:space="preserve"> </w:t>
      </w:r>
      <w:r w:rsidRPr="008558A6">
        <w:t>change</w:t>
      </w:r>
      <w:r w:rsidRPr="008558A6">
        <w:rPr>
          <w:spacing w:val="-12"/>
        </w:rPr>
        <w:t xml:space="preserve"> </w:t>
      </w:r>
      <w:r w:rsidRPr="008558A6">
        <w:t>in</w:t>
      </w:r>
      <w:r w:rsidRPr="008558A6">
        <w:rPr>
          <w:spacing w:val="-11"/>
        </w:rPr>
        <w:t xml:space="preserve"> </w:t>
      </w:r>
      <w:r w:rsidRPr="008558A6">
        <w:t>the</w:t>
      </w:r>
      <w:r w:rsidRPr="008558A6">
        <w:rPr>
          <w:spacing w:val="-10"/>
        </w:rPr>
        <w:t xml:space="preserve"> </w:t>
      </w:r>
      <w:r w:rsidRPr="008558A6">
        <w:t>financial</w:t>
      </w:r>
      <w:r w:rsidRPr="008558A6">
        <w:rPr>
          <w:spacing w:val="-11"/>
        </w:rPr>
        <w:t xml:space="preserve"> </w:t>
      </w:r>
      <w:r w:rsidRPr="008558A6">
        <w:t>position that could affect the Council’s assessment of the suitability of the Candidate, the Council may revise its assessment</w:t>
      </w:r>
      <w:r w:rsidRPr="008558A6">
        <w:rPr>
          <w:spacing w:val="-11"/>
        </w:rPr>
        <w:t xml:space="preserve"> </w:t>
      </w:r>
      <w:r w:rsidRPr="008558A6">
        <w:t>of</w:t>
      </w:r>
      <w:r w:rsidRPr="008558A6">
        <w:rPr>
          <w:spacing w:val="-12"/>
        </w:rPr>
        <w:t xml:space="preserve"> </w:t>
      </w:r>
      <w:r w:rsidRPr="008558A6">
        <w:t>the</w:t>
      </w:r>
      <w:r w:rsidRPr="008558A6">
        <w:rPr>
          <w:spacing w:val="-11"/>
        </w:rPr>
        <w:t xml:space="preserve"> </w:t>
      </w:r>
      <w:r w:rsidRPr="008558A6">
        <w:t>Candidate</w:t>
      </w:r>
      <w:r w:rsidRPr="008558A6">
        <w:rPr>
          <w:spacing w:val="-8"/>
        </w:rPr>
        <w:t xml:space="preserve"> </w:t>
      </w:r>
      <w:r w:rsidRPr="008558A6">
        <w:t>and</w:t>
      </w:r>
      <w:r w:rsidRPr="008558A6">
        <w:rPr>
          <w:spacing w:val="-12"/>
        </w:rPr>
        <w:t xml:space="preserve"> </w:t>
      </w:r>
      <w:r w:rsidRPr="008558A6">
        <w:t>may</w:t>
      </w:r>
      <w:r w:rsidRPr="008558A6">
        <w:rPr>
          <w:spacing w:val="-11"/>
        </w:rPr>
        <w:t xml:space="preserve"> </w:t>
      </w:r>
      <w:r w:rsidRPr="008558A6">
        <w:t>disqualify</w:t>
      </w:r>
      <w:r w:rsidRPr="008558A6">
        <w:rPr>
          <w:spacing w:val="-8"/>
        </w:rPr>
        <w:t xml:space="preserve"> </w:t>
      </w:r>
      <w:r w:rsidRPr="008558A6">
        <w:t>it</w:t>
      </w:r>
      <w:r w:rsidRPr="008558A6">
        <w:rPr>
          <w:spacing w:val="-8"/>
        </w:rPr>
        <w:t xml:space="preserve"> </w:t>
      </w:r>
      <w:r w:rsidRPr="008558A6">
        <w:t>from</w:t>
      </w:r>
      <w:r w:rsidRPr="008558A6">
        <w:rPr>
          <w:spacing w:val="-10"/>
        </w:rPr>
        <w:t xml:space="preserve"> </w:t>
      </w:r>
      <w:r w:rsidRPr="008558A6">
        <w:t>further</w:t>
      </w:r>
      <w:r w:rsidRPr="008558A6">
        <w:rPr>
          <w:spacing w:val="-9"/>
        </w:rPr>
        <w:t xml:space="preserve"> </w:t>
      </w:r>
      <w:r w:rsidRPr="008558A6">
        <w:t>participation</w:t>
      </w:r>
      <w:r w:rsidRPr="008558A6">
        <w:rPr>
          <w:spacing w:val="-10"/>
        </w:rPr>
        <w:t xml:space="preserve"> </w:t>
      </w:r>
      <w:r w:rsidRPr="008558A6">
        <w:t>in</w:t>
      </w:r>
      <w:r w:rsidRPr="008558A6">
        <w:rPr>
          <w:spacing w:val="-10"/>
        </w:rPr>
        <w:t xml:space="preserve"> </w:t>
      </w:r>
      <w:r w:rsidRPr="008558A6">
        <w:t>the</w:t>
      </w:r>
      <w:r w:rsidRPr="008558A6">
        <w:rPr>
          <w:spacing w:val="-13"/>
        </w:rPr>
        <w:t xml:space="preserve"> </w:t>
      </w:r>
      <w:r w:rsidRPr="008558A6">
        <w:t>procurement</w:t>
      </w:r>
      <w:r w:rsidRPr="008558A6">
        <w:rPr>
          <w:spacing w:val="-10"/>
        </w:rPr>
        <w:t xml:space="preserve"> </w:t>
      </w:r>
      <w:r w:rsidRPr="008558A6">
        <w:t>process.</w:t>
      </w:r>
    </w:p>
    <w:p w14:paraId="17D51707" w14:textId="77777777" w:rsidR="00E94EE4" w:rsidRPr="008558A6" w:rsidRDefault="00E94EE4">
      <w:pPr>
        <w:pStyle w:val="BodyText"/>
        <w:spacing w:before="1"/>
        <w:rPr>
          <w:sz w:val="24"/>
        </w:rPr>
      </w:pPr>
    </w:p>
    <w:p w14:paraId="64E134B8" w14:textId="77777777" w:rsidR="00E94EE4" w:rsidRPr="008558A6" w:rsidRDefault="00FD3410">
      <w:pPr>
        <w:pStyle w:val="Heading4"/>
        <w:spacing w:before="1"/>
      </w:pPr>
      <w:r w:rsidRPr="008558A6">
        <w:t>Conflict</w:t>
      </w:r>
      <w:r w:rsidRPr="008558A6">
        <w:rPr>
          <w:spacing w:val="-4"/>
        </w:rPr>
        <w:t xml:space="preserve"> </w:t>
      </w:r>
      <w:r w:rsidRPr="008558A6">
        <w:t>of</w:t>
      </w:r>
      <w:r w:rsidRPr="008558A6">
        <w:rPr>
          <w:spacing w:val="-1"/>
        </w:rPr>
        <w:t xml:space="preserve"> </w:t>
      </w:r>
      <w:r w:rsidRPr="008558A6">
        <w:rPr>
          <w:spacing w:val="-2"/>
        </w:rPr>
        <w:t>Interest</w:t>
      </w:r>
    </w:p>
    <w:p w14:paraId="2EB05421" w14:textId="77777777" w:rsidR="00E94EE4" w:rsidRPr="008558A6" w:rsidRDefault="00E94EE4">
      <w:pPr>
        <w:pStyle w:val="BodyText"/>
        <w:spacing w:before="12"/>
        <w:rPr>
          <w:i/>
          <w:sz w:val="21"/>
        </w:rPr>
      </w:pPr>
    </w:p>
    <w:p w14:paraId="3D98554C" w14:textId="77777777" w:rsidR="00E94EE4" w:rsidRPr="008558A6" w:rsidRDefault="00FD3410">
      <w:pPr>
        <w:pStyle w:val="ListParagraph"/>
        <w:numPr>
          <w:ilvl w:val="2"/>
          <w:numId w:val="4"/>
        </w:numPr>
        <w:tabs>
          <w:tab w:val="left" w:pos="700"/>
        </w:tabs>
        <w:ind w:right="274"/>
      </w:pPr>
      <w:r w:rsidRPr="008558A6">
        <w:t>The</w:t>
      </w:r>
      <w:r w:rsidRPr="008558A6">
        <w:rPr>
          <w:spacing w:val="-2"/>
        </w:rPr>
        <w:t xml:space="preserve"> </w:t>
      </w:r>
      <w:r w:rsidRPr="008558A6">
        <w:t>Candidate</w:t>
      </w:r>
      <w:r w:rsidRPr="008558A6">
        <w:rPr>
          <w:spacing w:val="-4"/>
        </w:rPr>
        <w:t xml:space="preserve"> </w:t>
      </w:r>
      <w:r w:rsidRPr="008558A6">
        <w:t>must</w:t>
      </w:r>
      <w:r w:rsidRPr="008558A6">
        <w:rPr>
          <w:spacing w:val="-4"/>
        </w:rPr>
        <w:t xml:space="preserve"> </w:t>
      </w:r>
      <w:r w:rsidRPr="008558A6">
        <w:t>disclose</w:t>
      </w:r>
      <w:r w:rsidRPr="008558A6">
        <w:rPr>
          <w:spacing w:val="-1"/>
        </w:rPr>
        <w:t xml:space="preserve"> </w:t>
      </w:r>
      <w:r w:rsidRPr="008558A6">
        <w:t>to</w:t>
      </w:r>
      <w:r w:rsidRPr="008558A6">
        <w:rPr>
          <w:spacing w:val="-4"/>
        </w:rPr>
        <w:t xml:space="preserve"> </w:t>
      </w:r>
      <w:r w:rsidRPr="008558A6">
        <w:t>the</w:t>
      </w:r>
      <w:r w:rsidRPr="008558A6">
        <w:rPr>
          <w:spacing w:val="-4"/>
        </w:rPr>
        <w:t xml:space="preserve"> </w:t>
      </w:r>
      <w:r w:rsidRPr="008558A6">
        <w:t>Council</w:t>
      </w:r>
      <w:r w:rsidRPr="008558A6">
        <w:rPr>
          <w:spacing w:val="-2"/>
        </w:rPr>
        <w:t xml:space="preserve"> </w:t>
      </w:r>
      <w:r w:rsidRPr="008558A6">
        <w:t>any</w:t>
      </w:r>
      <w:r w:rsidRPr="008558A6">
        <w:rPr>
          <w:spacing w:val="-4"/>
        </w:rPr>
        <w:t xml:space="preserve"> </w:t>
      </w:r>
      <w:r w:rsidRPr="008558A6">
        <w:t>conflict</w:t>
      </w:r>
      <w:r w:rsidRPr="008558A6">
        <w:rPr>
          <w:spacing w:val="-4"/>
        </w:rPr>
        <w:t xml:space="preserve"> </w:t>
      </w:r>
      <w:r w:rsidRPr="008558A6">
        <w:t>of</w:t>
      </w:r>
      <w:r w:rsidRPr="008558A6">
        <w:rPr>
          <w:spacing w:val="-2"/>
        </w:rPr>
        <w:t xml:space="preserve"> </w:t>
      </w:r>
      <w:r w:rsidRPr="008558A6">
        <w:t>interest</w:t>
      </w:r>
      <w:r w:rsidRPr="008558A6">
        <w:rPr>
          <w:spacing w:val="-4"/>
        </w:rPr>
        <w:t xml:space="preserve"> </w:t>
      </w:r>
      <w:r w:rsidRPr="008558A6">
        <w:t>or</w:t>
      </w:r>
      <w:r w:rsidRPr="008558A6">
        <w:rPr>
          <w:spacing w:val="-5"/>
        </w:rPr>
        <w:t xml:space="preserve"> </w:t>
      </w:r>
      <w:r w:rsidRPr="008558A6">
        <w:t>potential</w:t>
      </w:r>
      <w:r w:rsidRPr="008558A6">
        <w:rPr>
          <w:spacing w:val="-5"/>
        </w:rPr>
        <w:t xml:space="preserve"> </w:t>
      </w:r>
      <w:r w:rsidRPr="008558A6">
        <w:t>conflict</w:t>
      </w:r>
      <w:r w:rsidRPr="008558A6">
        <w:rPr>
          <w:spacing w:val="-4"/>
        </w:rPr>
        <w:t xml:space="preserve"> </w:t>
      </w:r>
      <w:r w:rsidRPr="008558A6">
        <w:t>of</w:t>
      </w:r>
      <w:r w:rsidRPr="008558A6">
        <w:rPr>
          <w:spacing w:val="-2"/>
        </w:rPr>
        <w:t xml:space="preserve"> </w:t>
      </w:r>
      <w:r w:rsidRPr="008558A6">
        <w:t>interest</w:t>
      </w:r>
      <w:r w:rsidRPr="008558A6">
        <w:rPr>
          <w:spacing w:val="-4"/>
        </w:rPr>
        <w:t xml:space="preserve"> </w:t>
      </w:r>
      <w:r w:rsidRPr="008558A6">
        <w:t>on</w:t>
      </w:r>
      <w:r w:rsidRPr="008558A6">
        <w:rPr>
          <w:spacing w:val="-5"/>
        </w:rPr>
        <w:t xml:space="preserve"> </w:t>
      </w:r>
      <w:r w:rsidRPr="008558A6">
        <w:t>the part</w:t>
      </w:r>
      <w:r w:rsidRPr="008558A6">
        <w:rPr>
          <w:spacing w:val="-3"/>
        </w:rPr>
        <w:t xml:space="preserve"> </w:t>
      </w:r>
      <w:r w:rsidRPr="008558A6">
        <w:t>of</w:t>
      </w:r>
      <w:r w:rsidRPr="008558A6">
        <w:rPr>
          <w:spacing w:val="-3"/>
        </w:rPr>
        <w:t xml:space="preserve"> </w:t>
      </w:r>
      <w:r w:rsidRPr="008558A6">
        <w:t>a</w:t>
      </w:r>
      <w:r w:rsidRPr="008558A6">
        <w:rPr>
          <w:spacing w:val="-3"/>
        </w:rPr>
        <w:t xml:space="preserve"> </w:t>
      </w:r>
      <w:r w:rsidRPr="008558A6">
        <w:t>Candidate</w:t>
      </w:r>
      <w:r w:rsidRPr="008558A6">
        <w:rPr>
          <w:spacing w:val="-3"/>
        </w:rPr>
        <w:t xml:space="preserve"> </w:t>
      </w:r>
      <w:r w:rsidRPr="008558A6">
        <w:t>or</w:t>
      </w:r>
      <w:r w:rsidRPr="008558A6">
        <w:rPr>
          <w:spacing w:val="-3"/>
        </w:rPr>
        <w:t xml:space="preserve"> </w:t>
      </w:r>
      <w:r w:rsidRPr="008558A6">
        <w:t>any</w:t>
      </w:r>
      <w:r w:rsidRPr="008558A6">
        <w:rPr>
          <w:spacing w:val="-5"/>
        </w:rPr>
        <w:t xml:space="preserve"> </w:t>
      </w:r>
      <w:r w:rsidRPr="008558A6">
        <w:t>of</w:t>
      </w:r>
      <w:r w:rsidRPr="008558A6">
        <w:rPr>
          <w:spacing w:val="-3"/>
        </w:rPr>
        <w:t xml:space="preserve"> </w:t>
      </w:r>
      <w:r w:rsidRPr="008558A6">
        <w:t>its</w:t>
      </w:r>
      <w:r w:rsidRPr="008558A6">
        <w:rPr>
          <w:spacing w:val="-3"/>
        </w:rPr>
        <w:t xml:space="preserve"> </w:t>
      </w:r>
      <w:r w:rsidRPr="008558A6">
        <w:t>personnel</w:t>
      </w:r>
      <w:r w:rsidRPr="008558A6">
        <w:rPr>
          <w:spacing w:val="-5"/>
        </w:rPr>
        <w:t xml:space="preserve"> </w:t>
      </w:r>
      <w:r w:rsidRPr="008558A6">
        <w:t>or</w:t>
      </w:r>
      <w:r w:rsidRPr="008558A6">
        <w:rPr>
          <w:spacing w:val="-3"/>
        </w:rPr>
        <w:t xml:space="preserve"> </w:t>
      </w:r>
      <w:r w:rsidRPr="008558A6">
        <w:t>any</w:t>
      </w:r>
      <w:r w:rsidRPr="008558A6">
        <w:rPr>
          <w:spacing w:val="-3"/>
        </w:rPr>
        <w:t xml:space="preserve"> </w:t>
      </w:r>
      <w:r w:rsidRPr="008558A6">
        <w:t>involvement</w:t>
      </w:r>
      <w:r w:rsidRPr="008558A6">
        <w:rPr>
          <w:spacing w:val="-3"/>
        </w:rPr>
        <w:t xml:space="preserve"> </w:t>
      </w:r>
      <w:r w:rsidRPr="008558A6">
        <w:t>it</w:t>
      </w:r>
      <w:r w:rsidRPr="008558A6">
        <w:rPr>
          <w:spacing w:val="-3"/>
        </w:rPr>
        <w:t xml:space="preserve"> </w:t>
      </w:r>
      <w:r w:rsidRPr="008558A6">
        <w:t>has</w:t>
      </w:r>
      <w:r w:rsidRPr="008558A6">
        <w:rPr>
          <w:spacing w:val="-3"/>
        </w:rPr>
        <w:t xml:space="preserve"> </w:t>
      </w:r>
      <w:r w:rsidRPr="008558A6">
        <w:t>or</w:t>
      </w:r>
      <w:r w:rsidRPr="008558A6">
        <w:rPr>
          <w:spacing w:val="-3"/>
        </w:rPr>
        <w:t xml:space="preserve"> </w:t>
      </w:r>
      <w:r w:rsidRPr="008558A6">
        <w:t>has</w:t>
      </w:r>
      <w:r w:rsidRPr="008558A6">
        <w:rPr>
          <w:spacing w:val="-6"/>
        </w:rPr>
        <w:t xml:space="preserve"> </w:t>
      </w:r>
      <w:r w:rsidRPr="008558A6">
        <w:t>had</w:t>
      </w:r>
      <w:r w:rsidRPr="008558A6">
        <w:rPr>
          <w:spacing w:val="-4"/>
        </w:rPr>
        <w:t xml:space="preserve"> </w:t>
      </w:r>
      <w:r w:rsidRPr="008558A6">
        <w:t>with</w:t>
      </w:r>
      <w:r w:rsidRPr="008558A6">
        <w:rPr>
          <w:spacing w:val="-4"/>
        </w:rPr>
        <w:t xml:space="preserve"> </w:t>
      </w:r>
      <w:r w:rsidRPr="008558A6">
        <w:t>the</w:t>
      </w:r>
      <w:r w:rsidRPr="008558A6">
        <w:rPr>
          <w:spacing w:val="-3"/>
        </w:rPr>
        <w:t xml:space="preserve"> </w:t>
      </w:r>
      <w:r w:rsidRPr="008558A6">
        <w:t>Council,</w:t>
      </w:r>
      <w:r w:rsidRPr="008558A6">
        <w:rPr>
          <w:spacing w:val="-6"/>
        </w:rPr>
        <w:t xml:space="preserve"> </w:t>
      </w:r>
      <w:r w:rsidRPr="008558A6">
        <w:t>as</w:t>
      </w:r>
      <w:r w:rsidRPr="008558A6">
        <w:rPr>
          <w:spacing w:val="-3"/>
        </w:rPr>
        <w:t xml:space="preserve"> </w:t>
      </w:r>
      <w:r w:rsidRPr="008558A6">
        <w:t>soon as</w:t>
      </w:r>
      <w:r w:rsidRPr="008558A6">
        <w:rPr>
          <w:spacing w:val="-13"/>
        </w:rPr>
        <w:t xml:space="preserve"> </w:t>
      </w:r>
      <w:r w:rsidRPr="008558A6">
        <w:t>it</w:t>
      </w:r>
      <w:r w:rsidRPr="008558A6">
        <w:rPr>
          <w:spacing w:val="-12"/>
        </w:rPr>
        <w:t xml:space="preserve"> </w:t>
      </w:r>
      <w:r w:rsidRPr="008558A6">
        <w:t>becomes</w:t>
      </w:r>
      <w:r w:rsidRPr="008558A6">
        <w:rPr>
          <w:spacing w:val="-13"/>
        </w:rPr>
        <w:t xml:space="preserve"> </w:t>
      </w:r>
      <w:r w:rsidRPr="008558A6">
        <w:t>apparent</w:t>
      </w:r>
      <w:r w:rsidRPr="008558A6">
        <w:rPr>
          <w:spacing w:val="-12"/>
        </w:rPr>
        <w:t xml:space="preserve"> </w:t>
      </w:r>
      <w:r w:rsidRPr="008558A6">
        <w:t>to</w:t>
      </w:r>
      <w:r w:rsidRPr="008558A6">
        <w:rPr>
          <w:spacing w:val="-13"/>
        </w:rPr>
        <w:t xml:space="preserve"> </w:t>
      </w:r>
      <w:r w:rsidRPr="008558A6">
        <w:t>the</w:t>
      </w:r>
      <w:r w:rsidRPr="008558A6">
        <w:rPr>
          <w:spacing w:val="-12"/>
        </w:rPr>
        <w:t xml:space="preserve"> </w:t>
      </w:r>
      <w:r w:rsidRPr="008558A6">
        <w:t>Candidate.</w:t>
      </w:r>
      <w:r w:rsidRPr="008558A6">
        <w:rPr>
          <w:spacing w:val="17"/>
        </w:rPr>
        <w:t xml:space="preserve"> </w:t>
      </w:r>
      <w:r w:rsidRPr="008558A6">
        <w:t>The</w:t>
      </w:r>
      <w:r w:rsidRPr="008558A6">
        <w:rPr>
          <w:spacing w:val="-13"/>
        </w:rPr>
        <w:t xml:space="preserve"> </w:t>
      </w:r>
      <w:r w:rsidRPr="008558A6">
        <w:t>Council</w:t>
      </w:r>
      <w:r w:rsidRPr="008558A6">
        <w:rPr>
          <w:spacing w:val="-12"/>
        </w:rPr>
        <w:t xml:space="preserve"> </w:t>
      </w:r>
      <w:r w:rsidRPr="008558A6">
        <w:t>shall</w:t>
      </w:r>
      <w:r w:rsidRPr="008558A6">
        <w:rPr>
          <w:spacing w:val="-12"/>
        </w:rPr>
        <w:t xml:space="preserve"> </w:t>
      </w:r>
      <w:r w:rsidRPr="008558A6">
        <w:t>at</w:t>
      </w:r>
      <w:r w:rsidRPr="008558A6">
        <w:rPr>
          <w:spacing w:val="-13"/>
        </w:rPr>
        <w:t xml:space="preserve"> </w:t>
      </w:r>
      <w:r w:rsidRPr="008558A6">
        <w:t>its</w:t>
      </w:r>
      <w:r w:rsidRPr="008558A6">
        <w:rPr>
          <w:spacing w:val="-12"/>
        </w:rPr>
        <w:t xml:space="preserve"> </w:t>
      </w:r>
      <w:r w:rsidRPr="008558A6">
        <w:t>sole</w:t>
      </w:r>
      <w:r w:rsidRPr="008558A6">
        <w:rPr>
          <w:spacing w:val="-12"/>
        </w:rPr>
        <w:t xml:space="preserve"> </w:t>
      </w:r>
      <w:r w:rsidRPr="008558A6">
        <w:t>discretion</w:t>
      </w:r>
      <w:r w:rsidRPr="008558A6">
        <w:rPr>
          <w:spacing w:val="-13"/>
        </w:rPr>
        <w:t xml:space="preserve"> </w:t>
      </w:r>
      <w:r w:rsidRPr="008558A6">
        <w:t>decide</w:t>
      </w:r>
      <w:r w:rsidRPr="008558A6">
        <w:rPr>
          <w:spacing w:val="-12"/>
        </w:rPr>
        <w:t xml:space="preserve"> </w:t>
      </w:r>
      <w:r w:rsidRPr="008558A6">
        <w:t>on</w:t>
      </w:r>
      <w:r w:rsidRPr="008558A6">
        <w:rPr>
          <w:spacing w:val="-13"/>
        </w:rPr>
        <w:t xml:space="preserve"> </w:t>
      </w:r>
      <w:r w:rsidRPr="008558A6">
        <w:t>the</w:t>
      </w:r>
      <w:r w:rsidRPr="008558A6">
        <w:rPr>
          <w:spacing w:val="-12"/>
        </w:rPr>
        <w:t xml:space="preserve"> </w:t>
      </w:r>
      <w:r w:rsidRPr="008558A6">
        <w:t>appropriate course of action.</w:t>
      </w:r>
    </w:p>
    <w:p w14:paraId="4B89D748" w14:textId="08FC73E5" w:rsidR="00F36111" w:rsidRPr="008558A6" w:rsidRDefault="00F36111">
      <w:pPr>
        <w:pStyle w:val="ListParagraph"/>
        <w:numPr>
          <w:ilvl w:val="2"/>
          <w:numId w:val="4"/>
        </w:numPr>
        <w:tabs>
          <w:tab w:val="left" w:pos="700"/>
        </w:tabs>
        <w:ind w:right="274"/>
      </w:pPr>
      <w:r w:rsidRPr="008558A6">
        <w:t xml:space="preserve">Any conflict of interest or potential conflict of interest on the part of a </w:t>
      </w:r>
      <w:r w:rsidR="00B054AB">
        <w:t>Candidate</w:t>
      </w:r>
      <w:r w:rsidRPr="008558A6">
        <w:t xml:space="preserve">, individual employees, agents, or subcontractors of an </w:t>
      </w:r>
      <w:r w:rsidR="00B054AB">
        <w:t>Candidate</w:t>
      </w:r>
      <w:r w:rsidRPr="008558A6">
        <w:t xml:space="preserve"> must be fully disclosed to the Monaghan County Council, as soon as the conflict or potential conflict is or becomes apparent. In the event of any conflict or potential conflict of interest, Monaghan </w:t>
      </w:r>
      <w:r w:rsidR="00B054AB">
        <w:t>C</w:t>
      </w:r>
      <w:r w:rsidRPr="008558A6">
        <w:t xml:space="preserve">ounty Council may invite </w:t>
      </w:r>
      <w:r w:rsidR="00B054AB">
        <w:t>Candidate</w:t>
      </w:r>
      <w:r w:rsidRPr="008558A6">
        <w:t xml:space="preserve">s to propose means by which the conflict might be removed. Monaghan County Council will, at its absolute discretion, decide on the appropriate course of action, which may in appropriate circumstances include eliminating a </w:t>
      </w:r>
      <w:r w:rsidR="00B054AB">
        <w:t>Candidate</w:t>
      </w:r>
      <w:r w:rsidRPr="008558A6">
        <w:t xml:space="preserve"> from the competition or terminating any contract entered into by a </w:t>
      </w:r>
      <w:r w:rsidR="00B054AB">
        <w:t>Candidate</w:t>
      </w:r>
      <w:r w:rsidRPr="008558A6">
        <w:t>.</w:t>
      </w:r>
    </w:p>
    <w:p w14:paraId="180D2040" w14:textId="77777777" w:rsidR="00E94EE4" w:rsidRPr="008558A6" w:rsidRDefault="00E94EE4">
      <w:pPr>
        <w:pStyle w:val="BodyText"/>
        <w:spacing w:before="11"/>
        <w:rPr>
          <w:sz w:val="21"/>
        </w:rPr>
      </w:pPr>
    </w:p>
    <w:p w14:paraId="4A9AF058" w14:textId="77777777" w:rsidR="00E94EE4" w:rsidRPr="008558A6" w:rsidRDefault="00FD3410">
      <w:pPr>
        <w:pStyle w:val="Heading4"/>
        <w:spacing w:before="1"/>
      </w:pPr>
      <w:r w:rsidRPr="008558A6">
        <w:t>Invitation</w:t>
      </w:r>
      <w:r w:rsidRPr="008558A6">
        <w:rPr>
          <w:spacing w:val="-4"/>
        </w:rPr>
        <w:t xml:space="preserve"> </w:t>
      </w:r>
      <w:r w:rsidRPr="008558A6">
        <w:t>to</w:t>
      </w:r>
      <w:r w:rsidRPr="008558A6">
        <w:rPr>
          <w:spacing w:val="-3"/>
        </w:rPr>
        <w:t xml:space="preserve"> </w:t>
      </w:r>
      <w:r w:rsidRPr="008558A6">
        <w:t>Participate</w:t>
      </w:r>
      <w:r w:rsidRPr="008558A6">
        <w:rPr>
          <w:spacing w:val="-4"/>
        </w:rPr>
        <w:t xml:space="preserve"> </w:t>
      </w:r>
      <w:r w:rsidRPr="008558A6">
        <w:t>in</w:t>
      </w:r>
      <w:r w:rsidRPr="008558A6">
        <w:rPr>
          <w:spacing w:val="-3"/>
        </w:rPr>
        <w:t xml:space="preserve"> </w:t>
      </w:r>
      <w:r w:rsidRPr="008558A6">
        <w:t>Dialogue</w:t>
      </w:r>
      <w:r w:rsidRPr="008558A6">
        <w:rPr>
          <w:spacing w:val="-1"/>
        </w:rPr>
        <w:t xml:space="preserve"> </w:t>
      </w:r>
      <w:r w:rsidRPr="008558A6">
        <w:rPr>
          <w:spacing w:val="-2"/>
        </w:rPr>
        <w:t>(ITPD)</w:t>
      </w:r>
    </w:p>
    <w:p w14:paraId="3503498B" w14:textId="77777777" w:rsidR="00E94EE4" w:rsidRPr="008558A6" w:rsidRDefault="00E94EE4">
      <w:pPr>
        <w:pStyle w:val="BodyText"/>
        <w:spacing w:before="11"/>
        <w:rPr>
          <w:i/>
          <w:sz w:val="21"/>
        </w:rPr>
      </w:pPr>
    </w:p>
    <w:p w14:paraId="5A2930B6" w14:textId="77777777" w:rsidR="00E94EE4" w:rsidRPr="008558A6" w:rsidRDefault="00FD3410">
      <w:pPr>
        <w:pStyle w:val="ListParagraph"/>
        <w:numPr>
          <w:ilvl w:val="2"/>
          <w:numId w:val="4"/>
        </w:numPr>
        <w:tabs>
          <w:tab w:val="left" w:pos="842"/>
        </w:tabs>
        <w:spacing w:before="1"/>
        <w:ind w:left="841" w:right="277" w:hanging="709"/>
      </w:pPr>
      <w:r w:rsidRPr="008558A6">
        <w:t>Only Candidates that have been shortlisted under this procedure will be issued with an Invitation to Participate in Dialogue.</w:t>
      </w:r>
    </w:p>
    <w:p w14:paraId="793EA070" w14:textId="77777777" w:rsidR="00E94EE4" w:rsidRPr="008558A6" w:rsidRDefault="00E94EE4">
      <w:pPr>
        <w:pStyle w:val="BodyText"/>
      </w:pPr>
    </w:p>
    <w:p w14:paraId="729DDF39" w14:textId="77777777" w:rsidR="00E94EE4" w:rsidRPr="008558A6" w:rsidRDefault="00FD3410">
      <w:pPr>
        <w:pStyle w:val="Heading4"/>
        <w:spacing w:before="1"/>
      </w:pPr>
      <w:r w:rsidRPr="008558A6">
        <w:t>Exclusion</w:t>
      </w:r>
      <w:r w:rsidRPr="008558A6">
        <w:rPr>
          <w:spacing w:val="-5"/>
        </w:rPr>
        <w:t xml:space="preserve"> </w:t>
      </w:r>
      <w:r w:rsidRPr="008558A6">
        <w:t>Criteria</w:t>
      </w:r>
      <w:r w:rsidRPr="008558A6">
        <w:rPr>
          <w:spacing w:val="-2"/>
        </w:rPr>
        <w:t xml:space="preserve"> </w:t>
      </w:r>
      <w:r w:rsidRPr="008558A6">
        <w:t>–</w:t>
      </w:r>
      <w:r w:rsidRPr="008558A6">
        <w:rPr>
          <w:spacing w:val="-2"/>
        </w:rPr>
        <w:t xml:space="preserve"> </w:t>
      </w:r>
      <w:r w:rsidRPr="008558A6">
        <w:t>Personal</w:t>
      </w:r>
      <w:r w:rsidRPr="008558A6">
        <w:rPr>
          <w:spacing w:val="-3"/>
        </w:rPr>
        <w:t xml:space="preserve"> </w:t>
      </w:r>
      <w:r w:rsidRPr="008558A6">
        <w:rPr>
          <w:spacing w:val="-2"/>
        </w:rPr>
        <w:t>Circumstances</w:t>
      </w:r>
    </w:p>
    <w:p w14:paraId="2D897556" w14:textId="77777777" w:rsidR="00E94EE4" w:rsidRPr="008558A6" w:rsidRDefault="00E94EE4">
      <w:pPr>
        <w:pStyle w:val="BodyText"/>
        <w:spacing w:before="11"/>
        <w:rPr>
          <w:i/>
          <w:sz w:val="21"/>
        </w:rPr>
      </w:pPr>
    </w:p>
    <w:p w14:paraId="0D671FD0" w14:textId="77777777" w:rsidR="00E94EE4" w:rsidRPr="008558A6" w:rsidRDefault="00FD3410">
      <w:pPr>
        <w:pStyle w:val="ListParagraph"/>
        <w:numPr>
          <w:ilvl w:val="2"/>
          <w:numId w:val="4"/>
        </w:numPr>
        <w:tabs>
          <w:tab w:val="left" w:pos="854"/>
        </w:tabs>
        <w:spacing w:before="1"/>
        <w:ind w:left="853" w:right="273" w:hanging="721"/>
      </w:pPr>
      <w:r w:rsidRPr="008558A6">
        <w:t>A Candidate shall be excluded if it has been convicted of an offence involving participation in a proscribed criminal organisation or corruption or fraud or money laundering. Candidates, or if the Candidate</w:t>
      </w:r>
      <w:r w:rsidRPr="008558A6">
        <w:rPr>
          <w:spacing w:val="-9"/>
        </w:rPr>
        <w:t xml:space="preserve"> </w:t>
      </w:r>
      <w:r w:rsidRPr="008558A6">
        <w:t>consists</w:t>
      </w:r>
      <w:r w:rsidRPr="008558A6">
        <w:rPr>
          <w:spacing w:val="-11"/>
        </w:rPr>
        <w:t xml:space="preserve"> </w:t>
      </w:r>
      <w:r w:rsidRPr="008558A6">
        <w:t>of</w:t>
      </w:r>
      <w:r w:rsidRPr="008558A6">
        <w:rPr>
          <w:spacing w:val="-9"/>
        </w:rPr>
        <w:t xml:space="preserve"> </w:t>
      </w:r>
      <w:r w:rsidRPr="008558A6">
        <w:t>a</w:t>
      </w:r>
      <w:r w:rsidRPr="008558A6">
        <w:rPr>
          <w:spacing w:val="-12"/>
        </w:rPr>
        <w:t xml:space="preserve"> </w:t>
      </w:r>
      <w:r w:rsidRPr="008558A6">
        <w:t>grouping</w:t>
      </w:r>
      <w:r w:rsidRPr="008558A6">
        <w:rPr>
          <w:spacing w:val="-9"/>
        </w:rPr>
        <w:t xml:space="preserve"> </w:t>
      </w:r>
      <w:r w:rsidRPr="008558A6">
        <w:t>acting</w:t>
      </w:r>
      <w:r w:rsidRPr="008558A6">
        <w:rPr>
          <w:spacing w:val="-10"/>
        </w:rPr>
        <w:t xml:space="preserve"> </w:t>
      </w:r>
      <w:r w:rsidRPr="008558A6">
        <w:t>in</w:t>
      </w:r>
      <w:r w:rsidRPr="008558A6">
        <w:rPr>
          <w:spacing w:val="-10"/>
        </w:rPr>
        <w:t xml:space="preserve"> </w:t>
      </w:r>
      <w:r w:rsidRPr="008558A6">
        <w:t>joint</w:t>
      </w:r>
      <w:r w:rsidRPr="008558A6">
        <w:rPr>
          <w:spacing w:val="-11"/>
        </w:rPr>
        <w:t xml:space="preserve"> </w:t>
      </w:r>
      <w:r w:rsidRPr="008558A6">
        <w:t>venture</w:t>
      </w:r>
      <w:r w:rsidRPr="008558A6">
        <w:rPr>
          <w:spacing w:val="-8"/>
        </w:rPr>
        <w:t xml:space="preserve"> </w:t>
      </w:r>
      <w:r w:rsidRPr="008558A6">
        <w:t>or</w:t>
      </w:r>
      <w:r w:rsidRPr="008558A6">
        <w:rPr>
          <w:spacing w:val="-12"/>
        </w:rPr>
        <w:t xml:space="preserve"> </w:t>
      </w:r>
      <w:r w:rsidRPr="008558A6">
        <w:t>consortium</w:t>
      </w:r>
      <w:r w:rsidRPr="008558A6">
        <w:rPr>
          <w:spacing w:val="-10"/>
        </w:rPr>
        <w:t xml:space="preserve"> </w:t>
      </w:r>
      <w:r w:rsidRPr="008558A6">
        <w:t>then</w:t>
      </w:r>
      <w:r w:rsidRPr="008558A6">
        <w:rPr>
          <w:spacing w:val="-10"/>
        </w:rPr>
        <w:t xml:space="preserve"> </w:t>
      </w:r>
      <w:r w:rsidRPr="008558A6">
        <w:t>all</w:t>
      </w:r>
      <w:r w:rsidRPr="008558A6">
        <w:rPr>
          <w:spacing w:val="-10"/>
        </w:rPr>
        <w:t xml:space="preserve"> </w:t>
      </w:r>
      <w:r w:rsidRPr="008558A6">
        <w:t>Candidate</w:t>
      </w:r>
      <w:r w:rsidRPr="008558A6">
        <w:rPr>
          <w:spacing w:val="-8"/>
        </w:rPr>
        <w:t xml:space="preserve"> </w:t>
      </w:r>
      <w:r w:rsidRPr="008558A6">
        <w:t>members</w:t>
      </w:r>
      <w:r w:rsidRPr="008558A6">
        <w:rPr>
          <w:spacing w:val="-9"/>
        </w:rPr>
        <w:t xml:space="preserve"> </w:t>
      </w:r>
      <w:r w:rsidRPr="008558A6">
        <w:lastRenderedPageBreak/>
        <w:t xml:space="preserve">shall submit a Declaration in the form set out at </w:t>
      </w:r>
      <w:r w:rsidRPr="008558A6">
        <w:rPr>
          <w:b/>
          <w:i/>
        </w:rPr>
        <w:t xml:space="preserve">Appendix F </w:t>
      </w:r>
      <w:r w:rsidRPr="008558A6">
        <w:t>(of the SAQ) confirming that the exclusion circumstances listed in Regulation 57 European Union (Award Of Public Authority Contracts) Regulations 2016 (S.I. No. 284 of 2016) do not apply.</w:t>
      </w:r>
    </w:p>
    <w:p w14:paraId="483C318C" w14:textId="77777777" w:rsidR="00E94EE4" w:rsidRPr="008558A6" w:rsidRDefault="00E94EE4">
      <w:pPr>
        <w:pStyle w:val="BodyText"/>
        <w:spacing w:before="11"/>
        <w:rPr>
          <w:sz w:val="21"/>
        </w:rPr>
      </w:pPr>
    </w:p>
    <w:p w14:paraId="4845B089" w14:textId="77777777" w:rsidR="00E94EE4" w:rsidRPr="008558A6" w:rsidRDefault="00FD3410">
      <w:pPr>
        <w:pStyle w:val="ListParagraph"/>
        <w:numPr>
          <w:ilvl w:val="2"/>
          <w:numId w:val="4"/>
        </w:numPr>
        <w:tabs>
          <w:tab w:val="left" w:pos="854"/>
        </w:tabs>
        <w:spacing w:before="1"/>
        <w:ind w:left="853" w:right="274" w:hanging="721"/>
      </w:pPr>
      <w:r w:rsidRPr="008558A6">
        <w:t>Alternatively, Candidates may submit the European Single Procurement Document (ESPD). Where a Candidate</w:t>
      </w:r>
      <w:r w:rsidRPr="008558A6">
        <w:rPr>
          <w:spacing w:val="-13"/>
        </w:rPr>
        <w:t xml:space="preserve"> </w:t>
      </w:r>
      <w:r w:rsidRPr="008558A6">
        <w:t>consists</w:t>
      </w:r>
      <w:r w:rsidRPr="008558A6">
        <w:rPr>
          <w:spacing w:val="-12"/>
        </w:rPr>
        <w:t xml:space="preserve"> </w:t>
      </w:r>
      <w:r w:rsidRPr="008558A6">
        <w:t>of</w:t>
      </w:r>
      <w:r w:rsidRPr="008558A6">
        <w:rPr>
          <w:spacing w:val="-13"/>
        </w:rPr>
        <w:t xml:space="preserve"> </w:t>
      </w:r>
      <w:r w:rsidRPr="008558A6">
        <w:t>a</w:t>
      </w:r>
      <w:r w:rsidRPr="008558A6">
        <w:rPr>
          <w:spacing w:val="-12"/>
        </w:rPr>
        <w:t xml:space="preserve"> </w:t>
      </w:r>
      <w:r w:rsidRPr="008558A6">
        <w:t>grouping</w:t>
      </w:r>
      <w:r w:rsidRPr="008558A6">
        <w:rPr>
          <w:spacing w:val="-13"/>
        </w:rPr>
        <w:t xml:space="preserve"> </w:t>
      </w:r>
      <w:r w:rsidRPr="008558A6">
        <w:t>acting</w:t>
      </w:r>
      <w:r w:rsidRPr="008558A6">
        <w:rPr>
          <w:spacing w:val="-12"/>
        </w:rPr>
        <w:t xml:space="preserve"> </w:t>
      </w:r>
      <w:r w:rsidRPr="008558A6">
        <w:t>in</w:t>
      </w:r>
      <w:r w:rsidRPr="008558A6">
        <w:rPr>
          <w:spacing w:val="-12"/>
        </w:rPr>
        <w:t xml:space="preserve"> </w:t>
      </w:r>
      <w:r w:rsidRPr="008558A6">
        <w:t>joint</w:t>
      </w:r>
      <w:r w:rsidRPr="008558A6">
        <w:rPr>
          <w:spacing w:val="-12"/>
        </w:rPr>
        <w:t xml:space="preserve"> </w:t>
      </w:r>
      <w:r w:rsidRPr="008558A6">
        <w:t>venture</w:t>
      </w:r>
      <w:r w:rsidRPr="008558A6">
        <w:rPr>
          <w:spacing w:val="-13"/>
        </w:rPr>
        <w:t xml:space="preserve"> </w:t>
      </w:r>
      <w:r w:rsidRPr="008558A6">
        <w:t>or</w:t>
      </w:r>
      <w:r w:rsidRPr="008558A6">
        <w:rPr>
          <w:spacing w:val="-10"/>
        </w:rPr>
        <w:t xml:space="preserve"> </w:t>
      </w:r>
      <w:r w:rsidRPr="008558A6">
        <w:t>consortium</w:t>
      </w:r>
      <w:r w:rsidRPr="008558A6">
        <w:rPr>
          <w:spacing w:val="-13"/>
        </w:rPr>
        <w:t xml:space="preserve"> </w:t>
      </w:r>
      <w:r w:rsidRPr="008558A6">
        <w:t>then</w:t>
      </w:r>
      <w:r w:rsidRPr="008558A6">
        <w:rPr>
          <w:spacing w:val="-12"/>
        </w:rPr>
        <w:t xml:space="preserve"> </w:t>
      </w:r>
      <w:r w:rsidRPr="008558A6">
        <w:t>all</w:t>
      </w:r>
      <w:r w:rsidRPr="008558A6">
        <w:rPr>
          <w:spacing w:val="-12"/>
        </w:rPr>
        <w:t xml:space="preserve"> </w:t>
      </w:r>
      <w:r w:rsidRPr="008558A6">
        <w:t>Candidate</w:t>
      </w:r>
      <w:r w:rsidRPr="008558A6">
        <w:rPr>
          <w:spacing w:val="-11"/>
        </w:rPr>
        <w:t xml:space="preserve"> </w:t>
      </w:r>
      <w:r w:rsidRPr="008558A6">
        <w:t>members</w:t>
      </w:r>
      <w:r w:rsidRPr="008558A6">
        <w:rPr>
          <w:spacing w:val="-13"/>
        </w:rPr>
        <w:t xml:space="preserve"> </w:t>
      </w:r>
      <w:r w:rsidRPr="008558A6">
        <w:t>must submit</w:t>
      </w:r>
      <w:r w:rsidRPr="008558A6">
        <w:rPr>
          <w:spacing w:val="-8"/>
        </w:rPr>
        <w:t xml:space="preserve"> </w:t>
      </w:r>
      <w:r w:rsidRPr="008558A6">
        <w:t>an</w:t>
      </w:r>
      <w:r w:rsidRPr="008558A6">
        <w:rPr>
          <w:spacing w:val="-9"/>
        </w:rPr>
        <w:t xml:space="preserve"> </w:t>
      </w:r>
      <w:r w:rsidRPr="008558A6">
        <w:t>ESPD.</w:t>
      </w:r>
      <w:r w:rsidRPr="008558A6">
        <w:rPr>
          <w:spacing w:val="-9"/>
        </w:rPr>
        <w:t xml:space="preserve"> </w:t>
      </w:r>
      <w:r w:rsidRPr="008558A6">
        <w:t>Candidates</w:t>
      </w:r>
      <w:r w:rsidRPr="008558A6">
        <w:rPr>
          <w:spacing w:val="-8"/>
        </w:rPr>
        <w:t xml:space="preserve"> </w:t>
      </w:r>
      <w:r w:rsidRPr="008558A6">
        <w:t>may</w:t>
      </w:r>
      <w:r w:rsidRPr="008558A6">
        <w:rPr>
          <w:spacing w:val="-8"/>
        </w:rPr>
        <w:t xml:space="preserve"> </w:t>
      </w:r>
      <w:r w:rsidRPr="008558A6">
        <w:t>submit</w:t>
      </w:r>
      <w:r w:rsidRPr="008558A6">
        <w:rPr>
          <w:spacing w:val="-8"/>
        </w:rPr>
        <w:t xml:space="preserve"> </w:t>
      </w:r>
      <w:r w:rsidRPr="008558A6">
        <w:t>an</w:t>
      </w:r>
      <w:r w:rsidRPr="008558A6">
        <w:rPr>
          <w:spacing w:val="-9"/>
        </w:rPr>
        <w:t xml:space="preserve"> </w:t>
      </w:r>
      <w:r w:rsidRPr="008558A6">
        <w:t>ESPD</w:t>
      </w:r>
      <w:r w:rsidRPr="008558A6">
        <w:rPr>
          <w:spacing w:val="-7"/>
        </w:rPr>
        <w:t xml:space="preserve"> </w:t>
      </w:r>
      <w:r w:rsidRPr="008558A6">
        <w:t>that</w:t>
      </w:r>
      <w:r w:rsidRPr="008558A6">
        <w:rPr>
          <w:spacing w:val="-10"/>
        </w:rPr>
        <w:t xml:space="preserve"> </w:t>
      </w:r>
      <w:r w:rsidRPr="008558A6">
        <w:t>has</w:t>
      </w:r>
      <w:r w:rsidRPr="008558A6">
        <w:rPr>
          <w:spacing w:val="-8"/>
        </w:rPr>
        <w:t xml:space="preserve"> </w:t>
      </w:r>
      <w:r w:rsidRPr="008558A6">
        <w:t>already</w:t>
      </w:r>
      <w:r w:rsidRPr="008558A6">
        <w:rPr>
          <w:spacing w:val="-7"/>
        </w:rPr>
        <w:t xml:space="preserve"> </w:t>
      </w:r>
      <w:r w:rsidRPr="008558A6">
        <w:t>been</w:t>
      </w:r>
      <w:r w:rsidRPr="008558A6">
        <w:rPr>
          <w:spacing w:val="-9"/>
        </w:rPr>
        <w:t xml:space="preserve"> </w:t>
      </w:r>
      <w:r w:rsidRPr="008558A6">
        <w:t>used</w:t>
      </w:r>
      <w:r w:rsidRPr="008558A6">
        <w:rPr>
          <w:spacing w:val="-8"/>
        </w:rPr>
        <w:t xml:space="preserve"> </w:t>
      </w:r>
      <w:r w:rsidRPr="008558A6">
        <w:t>in</w:t>
      </w:r>
      <w:r w:rsidRPr="008558A6">
        <w:rPr>
          <w:spacing w:val="-9"/>
        </w:rPr>
        <w:t xml:space="preserve"> </w:t>
      </w:r>
      <w:r w:rsidRPr="008558A6">
        <w:t>a</w:t>
      </w:r>
      <w:r w:rsidRPr="008558A6">
        <w:rPr>
          <w:spacing w:val="-8"/>
        </w:rPr>
        <w:t xml:space="preserve"> </w:t>
      </w:r>
      <w:r w:rsidRPr="008558A6">
        <w:t>previous</w:t>
      </w:r>
      <w:r w:rsidRPr="008558A6">
        <w:rPr>
          <w:spacing w:val="-8"/>
        </w:rPr>
        <w:t xml:space="preserve"> </w:t>
      </w:r>
      <w:r w:rsidRPr="008558A6">
        <w:t xml:space="preserve">procurement procedure provided that they confirm that the information contained in the EPSD continues to be </w:t>
      </w:r>
      <w:r w:rsidRPr="008558A6">
        <w:rPr>
          <w:spacing w:val="-2"/>
        </w:rPr>
        <w:t>correct.</w:t>
      </w:r>
    </w:p>
    <w:p w14:paraId="5F552825" w14:textId="77777777" w:rsidR="006D7060" w:rsidRPr="008558A6" w:rsidRDefault="006D7060" w:rsidP="006D7060">
      <w:pPr>
        <w:pStyle w:val="ListParagraph"/>
      </w:pPr>
    </w:p>
    <w:p w14:paraId="5A284C1A" w14:textId="0FB1A3C6" w:rsidR="006D7060" w:rsidRPr="008558A6" w:rsidRDefault="006D7060" w:rsidP="006D7060">
      <w:pPr>
        <w:pStyle w:val="ListParagraph"/>
        <w:numPr>
          <w:ilvl w:val="2"/>
          <w:numId w:val="4"/>
        </w:numPr>
        <w:tabs>
          <w:tab w:val="left" w:pos="854"/>
        </w:tabs>
        <w:spacing w:before="1"/>
        <w:ind w:left="853" w:right="274" w:hanging="721"/>
        <w:rPr>
          <w:lang w:val="en-IE"/>
        </w:rPr>
      </w:pPr>
      <w:r w:rsidRPr="008558A6">
        <w:rPr>
          <w:lang w:val="en-IE"/>
        </w:rPr>
        <w:t xml:space="preserve">An </w:t>
      </w:r>
      <w:r w:rsidR="00B054AB" w:rsidRPr="00B054AB">
        <w:rPr>
          <w:lang w:val="en-IE"/>
        </w:rPr>
        <w:t>Candidate</w:t>
      </w:r>
      <w:r w:rsidRPr="008558A6">
        <w:rPr>
          <w:lang w:val="en-IE"/>
        </w:rPr>
        <w:t xml:space="preserve"> may be excluded if:</w:t>
      </w:r>
    </w:p>
    <w:p w14:paraId="40763AD8" w14:textId="77777777" w:rsidR="00A531CF" w:rsidRPr="008558A6" w:rsidRDefault="006D7060" w:rsidP="00A531CF">
      <w:pPr>
        <w:pStyle w:val="ListParagraph"/>
        <w:numPr>
          <w:ilvl w:val="0"/>
          <w:numId w:val="13"/>
        </w:numPr>
        <w:tabs>
          <w:tab w:val="left" w:pos="854"/>
        </w:tabs>
        <w:spacing w:before="1"/>
        <w:ind w:right="274"/>
        <w:rPr>
          <w:lang w:val="en-IE"/>
        </w:rPr>
      </w:pPr>
      <w:r w:rsidRPr="006D7060">
        <w:rPr>
          <w:lang w:val="en-IE"/>
        </w:rPr>
        <w:t xml:space="preserve">is subject to a bankruptcy or insolvency procedure or process of a kind specified in Regulation 53, paragraph (5) of the European Communities (Award of Public Authorities’ Contracts) Regulations 2006 or </w:t>
      </w:r>
    </w:p>
    <w:p w14:paraId="2AE4EA14" w14:textId="3B45F66D" w:rsidR="006D7060" w:rsidRPr="006D7060" w:rsidRDefault="006D7060" w:rsidP="00A531CF">
      <w:pPr>
        <w:pStyle w:val="ListParagraph"/>
        <w:numPr>
          <w:ilvl w:val="0"/>
          <w:numId w:val="13"/>
        </w:numPr>
        <w:tabs>
          <w:tab w:val="left" w:pos="854"/>
        </w:tabs>
        <w:spacing w:before="1"/>
        <w:ind w:right="274"/>
        <w:rPr>
          <w:lang w:val="en-IE"/>
        </w:rPr>
      </w:pPr>
      <w:r w:rsidRPr="006D7060">
        <w:rPr>
          <w:lang w:val="en-IE"/>
        </w:rPr>
        <w:t xml:space="preserve">has been found guilty of professional misconduct by a competent authority that is authorised by law to hear and determine allegations of professional misconduct against persons that include the </w:t>
      </w:r>
      <w:r w:rsidR="00B054AB">
        <w:t>Candidate</w:t>
      </w:r>
      <w:r w:rsidRPr="006D7060">
        <w:rPr>
          <w:lang w:val="en-IE"/>
        </w:rPr>
        <w:t xml:space="preserve"> or </w:t>
      </w:r>
    </w:p>
    <w:p w14:paraId="2AF4DE2E" w14:textId="77777777" w:rsidR="006D7060" w:rsidRPr="006D7060" w:rsidRDefault="006D7060" w:rsidP="00A531CF">
      <w:pPr>
        <w:pStyle w:val="ListParagraph"/>
        <w:numPr>
          <w:ilvl w:val="0"/>
          <w:numId w:val="13"/>
        </w:numPr>
        <w:tabs>
          <w:tab w:val="left" w:pos="854"/>
        </w:tabs>
        <w:spacing w:before="1"/>
        <w:ind w:right="274"/>
        <w:rPr>
          <w:lang w:val="en-IE"/>
        </w:rPr>
      </w:pPr>
      <w:r w:rsidRPr="006D7060">
        <w:rPr>
          <w:lang w:val="en-IE"/>
        </w:rPr>
        <w:t xml:space="preserve">has committed grave professional misconduct provable by means that the Monaghan County Council can demonstrate or </w:t>
      </w:r>
    </w:p>
    <w:p w14:paraId="0EFC472E" w14:textId="798F8C2C" w:rsidR="006D7060" w:rsidRPr="006D7060" w:rsidRDefault="006D7060" w:rsidP="00A531CF">
      <w:pPr>
        <w:pStyle w:val="ListParagraph"/>
        <w:numPr>
          <w:ilvl w:val="0"/>
          <w:numId w:val="13"/>
        </w:numPr>
        <w:tabs>
          <w:tab w:val="left" w:pos="854"/>
        </w:tabs>
        <w:spacing w:before="1"/>
        <w:ind w:right="274"/>
        <w:rPr>
          <w:lang w:val="en-IE"/>
        </w:rPr>
      </w:pPr>
      <w:r w:rsidRPr="006D7060">
        <w:rPr>
          <w:lang w:val="en-IE"/>
        </w:rPr>
        <w:t xml:space="preserve">has not fulfilled an obligation to pay a social security contribution as required by a law of Ireland or the country or territory where the </w:t>
      </w:r>
      <w:r w:rsidR="00B054AB">
        <w:t>Candidate</w:t>
      </w:r>
      <w:r w:rsidRPr="006D7060">
        <w:rPr>
          <w:lang w:val="en-IE"/>
        </w:rPr>
        <w:t xml:space="preserve"> ordinarily resides or carries on business or </w:t>
      </w:r>
    </w:p>
    <w:p w14:paraId="7F437996" w14:textId="1E009691" w:rsidR="006D7060" w:rsidRPr="006D7060" w:rsidRDefault="006D7060" w:rsidP="00A531CF">
      <w:pPr>
        <w:pStyle w:val="ListParagraph"/>
        <w:numPr>
          <w:ilvl w:val="0"/>
          <w:numId w:val="13"/>
        </w:numPr>
        <w:tabs>
          <w:tab w:val="left" w:pos="854"/>
        </w:tabs>
        <w:spacing w:before="1"/>
        <w:ind w:right="274"/>
        <w:rPr>
          <w:lang w:val="en-IE"/>
        </w:rPr>
      </w:pPr>
      <w:r w:rsidRPr="006D7060">
        <w:rPr>
          <w:lang w:val="en-IE"/>
        </w:rPr>
        <w:t xml:space="preserve">has not fulfilled an obligation to pay a tax or levy imposed by or under a law of Ireland or the country or territory where the </w:t>
      </w:r>
      <w:r w:rsidR="00B054AB">
        <w:t>Candidate</w:t>
      </w:r>
      <w:r w:rsidRPr="006D7060">
        <w:rPr>
          <w:lang w:val="en-IE"/>
        </w:rPr>
        <w:t xml:space="preserve"> ordinarily resides or carries on business or </w:t>
      </w:r>
    </w:p>
    <w:p w14:paraId="5A9C7371" w14:textId="77777777" w:rsidR="006D7060" w:rsidRPr="006D7060" w:rsidRDefault="006D7060" w:rsidP="00A531CF">
      <w:pPr>
        <w:pStyle w:val="ListParagraph"/>
        <w:numPr>
          <w:ilvl w:val="0"/>
          <w:numId w:val="13"/>
        </w:numPr>
        <w:tabs>
          <w:tab w:val="left" w:pos="854"/>
        </w:tabs>
        <w:spacing w:before="1"/>
        <w:ind w:right="274"/>
        <w:rPr>
          <w:lang w:val="en-IE"/>
        </w:rPr>
      </w:pPr>
      <w:r w:rsidRPr="006D7060">
        <w:rPr>
          <w:lang w:val="en-IE"/>
        </w:rPr>
        <w:t xml:space="preserve">has provided a statement or information to the Monaghan County Council or another contracting authority knowing it to be false or misleading, or has failed to provide to Monaghan County Council or another such authority a statement or information that is reasonably required by Monaghan County Council or other authority for the purpose of awarding the public contract concerned. </w:t>
      </w:r>
    </w:p>
    <w:p w14:paraId="5FD090F0" w14:textId="3F058AF2" w:rsidR="006D7060" w:rsidRPr="008558A6" w:rsidRDefault="006D7060" w:rsidP="00A531CF">
      <w:pPr>
        <w:pStyle w:val="ListParagraph"/>
        <w:tabs>
          <w:tab w:val="left" w:pos="854"/>
        </w:tabs>
        <w:spacing w:before="1"/>
        <w:ind w:left="853" w:right="274" w:firstLine="0"/>
      </w:pPr>
    </w:p>
    <w:p w14:paraId="34924818" w14:textId="77777777" w:rsidR="00E94EE4" w:rsidRPr="008558A6" w:rsidRDefault="00E94EE4">
      <w:pPr>
        <w:pStyle w:val="BodyText"/>
        <w:spacing w:before="1"/>
        <w:rPr>
          <w:sz w:val="24"/>
        </w:rPr>
      </w:pPr>
    </w:p>
    <w:p w14:paraId="6AE48FC4" w14:textId="77777777" w:rsidR="00E94EE4" w:rsidRPr="008558A6" w:rsidRDefault="00FD3410">
      <w:pPr>
        <w:pStyle w:val="Heading4"/>
      </w:pPr>
      <w:r w:rsidRPr="008558A6">
        <w:t>Candidate’s</w:t>
      </w:r>
      <w:r w:rsidRPr="008558A6">
        <w:rPr>
          <w:spacing w:val="-4"/>
        </w:rPr>
        <w:t xml:space="preserve"> </w:t>
      </w:r>
      <w:r w:rsidRPr="008558A6">
        <w:rPr>
          <w:spacing w:val="-2"/>
        </w:rPr>
        <w:t>Expenses</w:t>
      </w:r>
    </w:p>
    <w:p w14:paraId="5D6C443E" w14:textId="77777777" w:rsidR="00E94EE4" w:rsidRPr="008558A6" w:rsidRDefault="00E94EE4">
      <w:pPr>
        <w:pStyle w:val="BodyText"/>
        <w:rPr>
          <w:i/>
          <w:sz w:val="24"/>
        </w:rPr>
      </w:pPr>
    </w:p>
    <w:p w14:paraId="1D82EA0C" w14:textId="77777777" w:rsidR="00E94EE4" w:rsidRPr="008558A6" w:rsidRDefault="00FD3410">
      <w:pPr>
        <w:pStyle w:val="ListParagraph"/>
        <w:numPr>
          <w:ilvl w:val="2"/>
          <w:numId w:val="4"/>
        </w:numPr>
        <w:tabs>
          <w:tab w:val="left" w:pos="842"/>
        </w:tabs>
        <w:ind w:left="841" w:right="273" w:hanging="709"/>
      </w:pPr>
      <w:r w:rsidRPr="008558A6">
        <w:t>All</w:t>
      </w:r>
      <w:r w:rsidRPr="008558A6">
        <w:rPr>
          <w:spacing w:val="-7"/>
        </w:rPr>
        <w:t xml:space="preserve"> </w:t>
      </w:r>
      <w:r w:rsidRPr="008558A6">
        <w:t>costs</w:t>
      </w:r>
      <w:r w:rsidRPr="008558A6">
        <w:rPr>
          <w:spacing w:val="-8"/>
        </w:rPr>
        <w:t xml:space="preserve"> </w:t>
      </w:r>
      <w:r w:rsidRPr="008558A6">
        <w:t>associated</w:t>
      </w:r>
      <w:r w:rsidRPr="008558A6">
        <w:rPr>
          <w:spacing w:val="-9"/>
        </w:rPr>
        <w:t xml:space="preserve"> </w:t>
      </w:r>
      <w:r w:rsidRPr="008558A6">
        <w:t>with</w:t>
      </w:r>
      <w:r w:rsidRPr="008558A6">
        <w:rPr>
          <w:spacing w:val="-9"/>
        </w:rPr>
        <w:t xml:space="preserve"> </w:t>
      </w:r>
      <w:r w:rsidRPr="008558A6">
        <w:t>this</w:t>
      </w:r>
      <w:r w:rsidRPr="008558A6">
        <w:rPr>
          <w:spacing w:val="-7"/>
        </w:rPr>
        <w:t xml:space="preserve"> </w:t>
      </w:r>
      <w:r w:rsidRPr="008558A6">
        <w:t>procurement</w:t>
      </w:r>
      <w:r w:rsidRPr="008558A6">
        <w:rPr>
          <w:spacing w:val="-9"/>
        </w:rPr>
        <w:t xml:space="preserve"> </w:t>
      </w:r>
      <w:r w:rsidRPr="008558A6">
        <w:t>and</w:t>
      </w:r>
      <w:r w:rsidRPr="008558A6">
        <w:rPr>
          <w:spacing w:val="-7"/>
        </w:rPr>
        <w:t xml:space="preserve"> </w:t>
      </w:r>
      <w:r w:rsidRPr="008558A6">
        <w:t>tendering</w:t>
      </w:r>
      <w:r w:rsidRPr="008558A6">
        <w:rPr>
          <w:spacing w:val="-7"/>
        </w:rPr>
        <w:t xml:space="preserve"> </w:t>
      </w:r>
      <w:r w:rsidRPr="008558A6">
        <w:t>process</w:t>
      </w:r>
      <w:r w:rsidRPr="008558A6">
        <w:rPr>
          <w:spacing w:val="-9"/>
        </w:rPr>
        <w:t xml:space="preserve"> </w:t>
      </w:r>
      <w:r w:rsidRPr="008558A6">
        <w:t>are</w:t>
      </w:r>
      <w:r w:rsidRPr="008558A6">
        <w:rPr>
          <w:spacing w:val="-9"/>
        </w:rPr>
        <w:t xml:space="preserve"> </w:t>
      </w:r>
      <w:r w:rsidRPr="008558A6">
        <w:t>to</w:t>
      </w:r>
      <w:r w:rsidRPr="008558A6">
        <w:rPr>
          <w:spacing w:val="-5"/>
        </w:rPr>
        <w:t xml:space="preserve"> </w:t>
      </w:r>
      <w:r w:rsidRPr="008558A6">
        <w:t>be</w:t>
      </w:r>
      <w:r w:rsidRPr="008558A6">
        <w:rPr>
          <w:spacing w:val="-8"/>
        </w:rPr>
        <w:t xml:space="preserve"> </w:t>
      </w:r>
      <w:r w:rsidRPr="008558A6">
        <w:t>borne</w:t>
      </w:r>
      <w:r w:rsidRPr="008558A6">
        <w:rPr>
          <w:spacing w:val="-8"/>
        </w:rPr>
        <w:t xml:space="preserve"> </w:t>
      </w:r>
      <w:r w:rsidRPr="008558A6">
        <w:t>fully</w:t>
      </w:r>
      <w:r w:rsidRPr="008558A6">
        <w:rPr>
          <w:spacing w:val="-6"/>
        </w:rPr>
        <w:t xml:space="preserve"> </w:t>
      </w:r>
      <w:r w:rsidRPr="008558A6">
        <w:t>by</w:t>
      </w:r>
      <w:r w:rsidRPr="008558A6">
        <w:rPr>
          <w:spacing w:val="-8"/>
        </w:rPr>
        <w:t xml:space="preserve"> </w:t>
      </w:r>
      <w:r w:rsidRPr="008558A6">
        <w:t>the</w:t>
      </w:r>
      <w:r w:rsidRPr="008558A6">
        <w:rPr>
          <w:spacing w:val="-9"/>
        </w:rPr>
        <w:t xml:space="preserve"> </w:t>
      </w:r>
      <w:r w:rsidRPr="008558A6">
        <w:t>Candidate and/or Candidate members.</w:t>
      </w:r>
      <w:r w:rsidRPr="008558A6">
        <w:rPr>
          <w:spacing w:val="40"/>
        </w:rPr>
        <w:t xml:space="preserve"> </w:t>
      </w:r>
      <w:r w:rsidRPr="008558A6">
        <w:t>The Council shall not be liable for any costs, regardless of the conduct, duration or outcome of the process.</w:t>
      </w:r>
    </w:p>
    <w:p w14:paraId="42599AF0" w14:textId="77777777" w:rsidR="00E94EE4" w:rsidRPr="008558A6" w:rsidRDefault="00E94EE4">
      <w:pPr>
        <w:pStyle w:val="BodyText"/>
        <w:rPr>
          <w:sz w:val="24"/>
        </w:rPr>
      </w:pPr>
    </w:p>
    <w:p w14:paraId="0299B518" w14:textId="77777777" w:rsidR="00E94EE4" w:rsidRPr="008558A6" w:rsidRDefault="00FD3410">
      <w:pPr>
        <w:pStyle w:val="Heading4"/>
        <w:spacing w:before="1"/>
      </w:pPr>
      <w:r w:rsidRPr="008558A6">
        <w:t>Attendance</w:t>
      </w:r>
      <w:r w:rsidRPr="008558A6">
        <w:rPr>
          <w:spacing w:val="-1"/>
        </w:rPr>
        <w:t xml:space="preserve"> </w:t>
      </w:r>
      <w:r w:rsidRPr="008558A6">
        <w:t>at</w:t>
      </w:r>
      <w:r w:rsidRPr="008558A6">
        <w:rPr>
          <w:spacing w:val="1"/>
        </w:rPr>
        <w:t xml:space="preserve"> </w:t>
      </w:r>
      <w:r w:rsidRPr="008558A6">
        <w:rPr>
          <w:spacing w:val="-2"/>
        </w:rPr>
        <w:t>Interview</w:t>
      </w:r>
    </w:p>
    <w:p w14:paraId="5DC50D45" w14:textId="77777777" w:rsidR="00E94EE4" w:rsidRPr="008558A6" w:rsidRDefault="00E94EE4">
      <w:pPr>
        <w:pStyle w:val="BodyText"/>
        <w:spacing w:before="12"/>
        <w:rPr>
          <w:i/>
          <w:sz w:val="21"/>
        </w:rPr>
      </w:pPr>
    </w:p>
    <w:p w14:paraId="6B9AE8B5" w14:textId="7E702198" w:rsidR="00E94EE4" w:rsidRPr="008558A6" w:rsidRDefault="00B054AB">
      <w:pPr>
        <w:pStyle w:val="ListParagraph"/>
        <w:numPr>
          <w:ilvl w:val="2"/>
          <w:numId w:val="4"/>
        </w:numPr>
        <w:tabs>
          <w:tab w:val="left" w:pos="842"/>
        </w:tabs>
        <w:ind w:left="841" w:right="274" w:hanging="709"/>
      </w:pPr>
      <w:r w:rsidRPr="00B054AB">
        <w:t>Candidate</w:t>
      </w:r>
      <w:r w:rsidRPr="008558A6">
        <w:t>s may be required to attend interview</w:t>
      </w:r>
      <w:r>
        <w:t>s</w:t>
      </w:r>
      <w:r w:rsidRPr="008558A6">
        <w:t xml:space="preserve"> or provide additional information as part of the suitability assessment process. The purpose of such requests will be to clarify Suitability Assessment Submissions already submitted, therefore, Candidates may or may not be invited to </w:t>
      </w:r>
      <w:r w:rsidR="00CA3FFF" w:rsidRPr="008558A6">
        <w:t>interviews</w:t>
      </w:r>
      <w:r w:rsidRPr="008558A6">
        <w:t xml:space="preserve"> </w:t>
      </w:r>
      <w:r>
        <w:t>s</w:t>
      </w:r>
      <w:r w:rsidRPr="008558A6">
        <w:t xml:space="preserve">and no inference should be drawn from being requested to provide additional information by way of an interview or otherwise. Candidates have no right </w:t>
      </w:r>
      <w:r>
        <w:t>to</w:t>
      </w:r>
      <w:r w:rsidRPr="008558A6">
        <w:t xml:space="preserve"> interview</w:t>
      </w:r>
      <w:r>
        <w:t>s</w:t>
      </w:r>
      <w:r w:rsidRPr="008558A6">
        <w:t>.</w:t>
      </w:r>
    </w:p>
    <w:p w14:paraId="25E30A62" w14:textId="5ED82B80" w:rsidR="00090EA5" w:rsidRPr="008558A6" w:rsidRDefault="00090EA5"/>
    <w:p w14:paraId="197F7114" w14:textId="77777777" w:rsidR="00E94EE4" w:rsidRPr="008558A6" w:rsidRDefault="00FD3410">
      <w:pPr>
        <w:pStyle w:val="Heading4"/>
      </w:pPr>
      <w:r w:rsidRPr="008558A6">
        <w:t>Right</w:t>
      </w:r>
      <w:r w:rsidRPr="008558A6">
        <w:rPr>
          <w:spacing w:val="-2"/>
        </w:rPr>
        <w:t xml:space="preserve"> </w:t>
      </w:r>
      <w:r w:rsidRPr="008558A6">
        <w:t>to</w:t>
      </w:r>
      <w:r w:rsidRPr="008558A6">
        <w:rPr>
          <w:spacing w:val="-2"/>
        </w:rPr>
        <w:t xml:space="preserve"> </w:t>
      </w:r>
      <w:r w:rsidRPr="008558A6">
        <w:t>Terminate</w:t>
      </w:r>
      <w:r w:rsidRPr="008558A6">
        <w:rPr>
          <w:spacing w:val="-1"/>
        </w:rPr>
        <w:t xml:space="preserve"> </w:t>
      </w:r>
      <w:r w:rsidRPr="008558A6">
        <w:t>the</w:t>
      </w:r>
      <w:r w:rsidRPr="008558A6">
        <w:rPr>
          <w:spacing w:val="-4"/>
        </w:rPr>
        <w:t xml:space="preserve"> </w:t>
      </w:r>
      <w:r w:rsidRPr="008558A6">
        <w:t>Suitability</w:t>
      </w:r>
      <w:r w:rsidRPr="008558A6">
        <w:rPr>
          <w:spacing w:val="-2"/>
        </w:rPr>
        <w:t xml:space="preserve"> </w:t>
      </w:r>
      <w:r w:rsidRPr="008558A6">
        <w:t>and</w:t>
      </w:r>
      <w:r w:rsidRPr="008558A6">
        <w:rPr>
          <w:spacing w:val="-3"/>
        </w:rPr>
        <w:t xml:space="preserve"> </w:t>
      </w:r>
      <w:r w:rsidRPr="008558A6">
        <w:t>Competitive</w:t>
      </w:r>
      <w:r w:rsidRPr="008558A6">
        <w:rPr>
          <w:spacing w:val="-2"/>
        </w:rPr>
        <w:t xml:space="preserve"> </w:t>
      </w:r>
      <w:r w:rsidRPr="008558A6">
        <w:t>Dialogue</w:t>
      </w:r>
      <w:r w:rsidRPr="008558A6">
        <w:rPr>
          <w:spacing w:val="-1"/>
        </w:rPr>
        <w:t xml:space="preserve"> </w:t>
      </w:r>
      <w:r w:rsidRPr="008558A6">
        <w:rPr>
          <w:spacing w:val="-2"/>
        </w:rPr>
        <w:t>Process</w:t>
      </w:r>
    </w:p>
    <w:p w14:paraId="4921D8FE" w14:textId="77777777" w:rsidR="00E94EE4" w:rsidRPr="008558A6" w:rsidRDefault="00E94EE4">
      <w:pPr>
        <w:pStyle w:val="BodyText"/>
        <w:rPr>
          <w:i/>
        </w:rPr>
      </w:pPr>
    </w:p>
    <w:p w14:paraId="328E621D" w14:textId="77777777" w:rsidR="00E94EE4" w:rsidRPr="008558A6" w:rsidRDefault="00FD3410">
      <w:pPr>
        <w:pStyle w:val="ListParagraph"/>
        <w:numPr>
          <w:ilvl w:val="2"/>
          <w:numId w:val="4"/>
        </w:numPr>
        <w:tabs>
          <w:tab w:val="left" w:pos="842"/>
        </w:tabs>
        <w:ind w:left="841" w:right="273" w:hanging="709"/>
      </w:pPr>
      <w:r w:rsidRPr="008558A6">
        <w:t>The Council does not bind itself to accept any Candidate, nor to assign any reason for the rejection/disqualification of any Candidate. It reserves the right to annul the Suitability and/or Competitive Dialogue process and reject all Candidates at any time prior to contract award, without thereby incurring any liability to the affected Candidate or Candidates or any obligation to inform the Candidate or Candidates affected of the grounds for this action.</w:t>
      </w:r>
    </w:p>
    <w:p w14:paraId="1B56C436" w14:textId="77777777" w:rsidR="00E94EE4" w:rsidRPr="008558A6" w:rsidRDefault="00E94EE4">
      <w:pPr>
        <w:pStyle w:val="BodyText"/>
        <w:spacing w:before="2"/>
      </w:pPr>
    </w:p>
    <w:p w14:paraId="6AB1FEA4" w14:textId="77777777" w:rsidR="00E94EE4" w:rsidRPr="008558A6" w:rsidRDefault="00FD3410">
      <w:pPr>
        <w:pStyle w:val="Heading4"/>
      </w:pPr>
      <w:r w:rsidRPr="008558A6">
        <w:t>Collusion</w:t>
      </w:r>
      <w:r w:rsidRPr="008558A6">
        <w:rPr>
          <w:spacing w:val="-5"/>
        </w:rPr>
        <w:t xml:space="preserve"> </w:t>
      </w:r>
      <w:r w:rsidRPr="008558A6">
        <w:t>and</w:t>
      </w:r>
      <w:r w:rsidRPr="008558A6">
        <w:rPr>
          <w:spacing w:val="-4"/>
        </w:rPr>
        <w:t xml:space="preserve"> </w:t>
      </w:r>
      <w:r w:rsidRPr="008558A6">
        <w:rPr>
          <w:spacing w:val="-2"/>
        </w:rPr>
        <w:t>Canvassing</w:t>
      </w:r>
    </w:p>
    <w:p w14:paraId="4982CE2B" w14:textId="77777777" w:rsidR="00E94EE4" w:rsidRPr="008558A6" w:rsidRDefault="00E94EE4">
      <w:pPr>
        <w:pStyle w:val="BodyText"/>
        <w:rPr>
          <w:i/>
        </w:rPr>
      </w:pPr>
    </w:p>
    <w:p w14:paraId="3A2C1360" w14:textId="77777777" w:rsidR="00E94EE4" w:rsidRPr="008558A6" w:rsidRDefault="00FD3410">
      <w:pPr>
        <w:pStyle w:val="ListParagraph"/>
        <w:numPr>
          <w:ilvl w:val="2"/>
          <w:numId w:val="4"/>
        </w:numPr>
        <w:tabs>
          <w:tab w:val="left" w:pos="842"/>
        </w:tabs>
        <w:ind w:left="841" w:right="277" w:hanging="709"/>
      </w:pPr>
      <w:r w:rsidRPr="008558A6">
        <w:t>Any attempt by a Candidate or its appointed advisors to unfairly influence the conduct or outcome of the procurement process in any way may result in the Candidate being disqualified.</w:t>
      </w:r>
    </w:p>
    <w:p w14:paraId="47F015DA" w14:textId="77777777" w:rsidR="00E94EE4" w:rsidRPr="008558A6" w:rsidRDefault="00E94EE4">
      <w:pPr>
        <w:pStyle w:val="BodyText"/>
        <w:spacing w:before="11"/>
        <w:rPr>
          <w:sz w:val="21"/>
        </w:rPr>
      </w:pPr>
    </w:p>
    <w:p w14:paraId="60832D13" w14:textId="77777777" w:rsidR="00E94EE4" w:rsidRPr="008558A6" w:rsidRDefault="00FD3410">
      <w:pPr>
        <w:pStyle w:val="ListParagraph"/>
        <w:numPr>
          <w:ilvl w:val="2"/>
          <w:numId w:val="4"/>
        </w:numPr>
        <w:tabs>
          <w:tab w:val="left" w:pos="842"/>
        </w:tabs>
        <w:ind w:left="841" w:right="275" w:hanging="709"/>
      </w:pPr>
      <w:r w:rsidRPr="008558A6">
        <w:t>In addition, direct or indirect canvassing by a Candidate or its appointed advisors of any elected member, officer, employee, advisor or agent of the Council in relation to this competition or any attempt to obtain information from any elected member, officer, employee, advisor or agent of the Council in relation to any other Candidate will result in disqualification.</w:t>
      </w:r>
    </w:p>
    <w:p w14:paraId="23652CC9" w14:textId="77777777" w:rsidR="00E94EE4" w:rsidRPr="008558A6" w:rsidRDefault="00E94EE4">
      <w:pPr>
        <w:pStyle w:val="BodyText"/>
        <w:spacing w:before="1"/>
      </w:pPr>
    </w:p>
    <w:p w14:paraId="0B00486E" w14:textId="77777777" w:rsidR="005E57A3" w:rsidRPr="008558A6" w:rsidRDefault="005E57A3">
      <w:pPr>
        <w:pStyle w:val="BodyText"/>
        <w:spacing w:before="1"/>
      </w:pPr>
    </w:p>
    <w:p w14:paraId="7B73F0A9" w14:textId="77777777" w:rsidR="00E94EE4" w:rsidRPr="008558A6" w:rsidRDefault="00FD3410">
      <w:pPr>
        <w:pStyle w:val="Heading4"/>
      </w:pPr>
      <w:r w:rsidRPr="008558A6">
        <w:rPr>
          <w:spacing w:val="-2"/>
        </w:rPr>
        <w:t>Publicity</w:t>
      </w:r>
    </w:p>
    <w:p w14:paraId="29E474D6" w14:textId="77777777" w:rsidR="00E94EE4" w:rsidRPr="008558A6" w:rsidRDefault="00E94EE4">
      <w:pPr>
        <w:pStyle w:val="BodyText"/>
        <w:rPr>
          <w:i/>
        </w:rPr>
      </w:pPr>
    </w:p>
    <w:p w14:paraId="3C630FE2" w14:textId="77777777" w:rsidR="00E94EE4" w:rsidRPr="008558A6" w:rsidRDefault="00FD3410">
      <w:pPr>
        <w:pStyle w:val="ListParagraph"/>
        <w:numPr>
          <w:ilvl w:val="2"/>
          <w:numId w:val="4"/>
        </w:numPr>
        <w:tabs>
          <w:tab w:val="left" w:pos="842"/>
        </w:tabs>
        <w:ind w:left="841" w:right="274" w:hanging="709"/>
      </w:pPr>
      <w:r w:rsidRPr="008558A6">
        <w:t>Candidates</w:t>
      </w:r>
      <w:r w:rsidRPr="008558A6">
        <w:rPr>
          <w:spacing w:val="-4"/>
        </w:rPr>
        <w:t xml:space="preserve"> </w:t>
      </w:r>
      <w:r w:rsidRPr="008558A6">
        <w:t>shall</w:t>
      </w:r>
      <w:r w:rsidRPr="008558A6">
        <w:rPr>
          <w:spacing w:val="-7"/>
        </w:rPr>
        <w:t xml:space="preserve"> </w:t>
      </w:r>
      <w:r w:rsidRPr="008558A6">
        <w:t>note</w:t>
      </w:r>
      <w:r w:rsidRPr="008558A6">
        <w:rPr>
          <w:spacing w:val="-6"/>
        </w:rPr>
        <w:t xml:space="preserve"> </w:t>
      </w:r>
      <w:r w:rsidRPr="008558A6">
        <w:t>that</w:t>
      </w:r>
      <w:r w:rsidRPr="008558A6">
        <w:rPr>
          <w:spacing w:val="-9"/>
        </w:rPr>
        <w:t xml:space="preserve"> </w:t>
      </w:r>
      <w:r w:rsidRPr="008558A6">
        <w:t>no</w:t>
      </w:r>
      <w:r w:rsidRPr="008558A6">
        <w:rPr>
          <w:spacing w:val="-3"/>
        </w:rPr>
        <w:t xml:space="preserve"> </w:t>
      </w:r>
      <w:r w:rsidRPr="008558A6">
        <w:t>publicity</w:t>
      </w:r>
      <w:r w:rsidRPr="008558A6">
        <w:rPr>
          <w:spacing w:val="-4"/>
        </w:rPr>
        <w:t xml:space="preserve"> </w:t>
      </w:r>
      <w:r w:rsidRPr="008558A6">
        <w:t>regarding</w:t>
      </w:r>
      <w:r w:rsidRPr="008558A6">
        <w:rPr>
          <w:spacing w:val="-5"/>
        </w:rPr>
        <w:t xml:space="preserve"> </w:t>
      </w:r>
      <w:r w:rsidRPr="008558A6">
        <w:t>the</w:t>
      </w:r>
      <w:r w:rsidRPr="008558A6">
        <w:rPr>
          <w:spacing w:val="-7"/>
        </w:rPr>
        <w:t xml:space="preserve"> </w:t>
      </w:r>
      <w:r w:rsidRPr="008558A6">
        <w:t>competition</w:t>
      </w:r>
      <w:r w:rsidRPr="008558A6">
        <w:rPr>
          <w:spacing w:val="-7"/>
        </w:rPr>
        <w:t xml:space="preserve"> </w:t>
      </w:r>
      <w:r w:rsidRPr="008558A6">
        <w:t>will</w:t>
      </w:r>
      <w:r w:rsidRPr="008558A6">
        <w:rPr>
          <w:spacing w:val="-5"/>
        </w:rPr>
        <w:t xml:space="preserve"> </w:t>
      </w:r>
      <w:r w:rsidRPr="008558A6">
        <w:t>be</w:t>
      </w:r>
      <w:r w:rsidRPr="008558A6">
        <w:rPr>
          <w:spacing w:val="-6"/>
        </w:rPr>
        <w:t xml:space="preserve"> </w:t>
      </w:r>
      <w:r w:rsidRPr="008558A6">
        <w:t>permitted</w:t>
      </w:r>
      <w:r w:rsidRPr="008558A6">
        <w:rPr>
          <w:spacing w:val="-5"/>
        </w:rPr>
        <w:t xml:space="preserve"> </w:t>
      </w:r>
      <w:r w:rsidRPr="008558A6">
        <w:t>unless</w:t>
      </w:r>
      <w:r w:rsidRPr="008558A6">
        <w:rPr>
          <w:spacing w:val="-4"/>
        </w:rPr>
        <w:t xml:space="preserve"> </w:t>
      </w:r>
      <w:r w:rsidRPr="008558A6">
        <w:t>and</w:t>
      </w:r>
      <w:r w:rsidRPr="008558A6">
        <w:rPr>
          <w:spacing w:val="-7"/>
        </w:rPr>
        <w:t xml:space="preserve"> </w:t>
      </w:r>
      <w:r w:rsidRPr="008558A6">
        <w:t>until</w:t>
      </w:r>
      <w:r w:rsidRPr="008558A6">
        <w:rPr>
          <w:spacing w:val="-7"/>
        </w:rPr>
        <w:t xml:space="preserve"> </w:t>
      </w:r>
      <w:r w:rsidRPr="008558A6">
        <w:t>the Council</w:t>
      </w:r>
      <w:r w:rsidRPr="008558A6">
        <w:rPr>
          <w:spacing w:val="-5"/>
        </w:rPr>
        <w:t xml:space="preserve"> </w:t>
      </w:r>
      <w:r w:rsidRPr="008558A6">
        <w:t>has</w:t>
      </w:r>
      <w:r w:rsidRPr="008558A6">
        <w:rPr>
          <w:spacing w:val="-4"/>
        </w:rPr>
        <w:t xml:space="preserve"> </w:t>
      </w:r>
      <w:r w:rsidRPr="008558A6">
        <w:t>given</w:t>
      </w:r>
      <w:r w:rsidRPr="008558A6">
        <w:rPr>
          <w:spacing w:val="-4"/>
        </w:rPr>
        <w:t xml:space="preserve"> </w:t>
      </w:r>
      <w:r w:rsidRPr="008558A6">
        <w:t>express</w:t>
      </w:r>
      <w:r w:rsidRPr="008558A6">
        <w:rPr>
          <w:spacing w:val="-7"/>
        </w:rPr>
        <w:t xml:space="preserve"> </w:t>
      </w:r>
      <w:r w:rsidRPr="008558A6">
        <w:t>written</w:t>
      </w:r>
      <w:r w:rsidRPr="008558A6">
        <w:rPr>
          <w:spacing w:val="-7"/>
        </w:rPr>
        <w:t xml:space="preserve"> </w:t>
      </w:r>
      <w:r w:rsidRPr="008558A6">
        <w:t>consent</w:t>
      </w:r>
      <w:r w:rsidRPr="008558A6">
        <w:rPr>
          <w:spacing w:val="-4"/>
        </w:rPr>
        <w:t xml:space="preserve"> </w:t>
      </w:r>
      <w:r w:rsidRPr="008558A6">
        <w:t>to</w:t>
      </w:r>
      <w:r w:rsidRPr="008558A6">
        <w:rPr>
          <w:spacing w:val="-3"/>
        </w:rPr>
        <w:t xml:space="preserve"> </w:t>
      </w:r>
      <w:r w:rsidRPr="008558A6">
        <w:t>the</w:t>
      </w:r>
      <w:r w:rsidRPr="008558A6">
        <w:rPr>
          <w:spacing w:val="-4"/>
        </w:rPr>
        <w:t xml:space="preserve"> </w:t>
      </w:r>
      <w:r w:rsidRPr="008558A6">
        <w:t>relevant</w:t>
      </w:r>
      <w:r w:rsidRPr="008558A6">
        <w:rPr>
          <w:spacing w:val="-4"/>
        </w:rPr>
        <w:t xml:space="preserve"> </w:t>
      </w:r>
      <w:r w:rsidRPr="008558A6">
        <w:t>communication.</w:t>
      </w:r>
      <w:r w:rsidRPr="008558A6">
        <w:rPr>
          <w:spacing w:val="40"/>
        </w:rPr>
        <w:t xml:space="preserve"> </w:t>
      </w:r>
      <w:r w:rsidRPr="008558A6">
        <w:t>In</w:t>
      </w:r>
      <w:r w:rsidRPr="008558A6">
        <w:rPr>
          <w:spacing w:val="-5"/>
        </w:rPr>
        <w:t xml:space="preserve"> </w:t>
      </w:r>
      <w:r w:rsidRPr="008558A6">
        <w:t>particular,</w:t>
      </w:r>
      <w:r w:rsidRPr="008558A6">
        <w:rPr>
          <w:spacing w:val="-4"/>
        </w:rPr>
        <w:t xml:space="preserve"> </w:t>
      </w:r>
      <w:r w:rsidRPr="008558A6">
        <w:t>no</w:t>
      </w:r>
      <w:r w:rsidRPr="008558A6">
        <w:rPr>
          <w:spacing w:val="-5"/>
        </w:rPr>
        <w:t xml:space="preserve"> </w:t>
      </w:r>
      <w:r w:rsidRPr="008558A6">
        <w:t>statements should be made to the press or other similar organisations regarding the nature of any submission, its content or any proposals relating thereto without prior written consent.</w:t>
      </w:r>
    </w:p>
    <w:p w14:paraId="3F651849" w14:textId="77777777" w:rsidR="00E94EE4" w:rsidRPr="008558A6" w:rsidRDefault="00E94EE4">
      <w:pPr>
        <w:pStyle w:val="BodyText"/>
        <w:spacing w:before="12"/>
        <w:rPr>
          <w:sz w:val="21"/>
        </w:rPr>
      </w:pPr>
    </w:p>
    <w:p w14:paraId="2461716D" w14:textId="77777777" w:rsidR="00E94EE4" w:rsidRPr="008558A6" w:rsidRDefault="00FD3410">
      <w:pPr>
        <w:pStyle w:val="ListParagraph"/>
        <w:numPr>
          <w:ilvl w:val="2"/>
          <w:numId w:val="4"/>
        </w:numPr>
        <w:tabs>
          <w:tab w:val="left" w:pos="842"/>
        </w:tabs>
        <w:ind w:left="841" w:right="274" w:hanging="709"/>
      </w:pPr>
      <w:r w:rsidRPr="008558A6">
        <w:t>The Council shall have the right to publicise or otherwise disclose to any third party, information in relation to the scheme, the nomination of the shortlisted Candidates (including details of their respective members, representative, advisors, consultants, subcontractors, servants or agents), the selection of the Preferred Candidate, the procurement process or the award of contract at any time.</w:t>
      </w:r>
    </w:p>
    <w:p w14:paraId="49493252" w14:textId="77777777" w:rsidR="00E94EE4" w:rsidRPr="008558A6" w:rsidRDefault="00E94EE4">
      <w:pPr>
        <w:pStyle w:val="BodyText"/>
        <w:rPr>
          <w:sz w:val="24"/>
        </w:rPr>
      </w:pPr>
    </w:p>
    <w:p w14:paraId="181C57D2" w14:textId="6C914FA9" w:rsidR="00E94EE4" w:rsidRPr="008558A6" w:rsidRDefault="00FD3410">
      <w:pPr>
        <w:spacing w:before="1"/>
        <w:ind w:left="132"/>
        <w:rPr>
          <w:b/>
          <w:i/>
          <w:sz w:val="24"/>
        </w:rPr>
      </w:pPr>
      <w:r w:rsidRPr="008558A6">
        <w:rPr>
          <w:b/>
          <w:i/>
          <w:sz w:val="24"/>
        </w:rPr>
        <w:t>The</w:t>
      </w:r>
      <w:r w:rsidRPr="008558A6">
        <w:rPr>
          <w:b/>
          <w:i/>
          <w:spacing w:val="-2"/>
          <w:sz w:val="24"/>
        </w:rPr>
        <w:t xml:space="preserve"> </w:t>
      </w:r>
      <w:r w:rsidRPr="008558A6">
        <w:rPr>
          <w:b/>
          <w:i/>
          <w:sz w:val="24"/>
        </w:rPr>
        <w:t>Council</w:t>
      </w:r>
      <w:r w:rsidRPr="008558A6">
        <w:rPr>
          <w:b/>
          <w:i/>
          <w:spacing w:val="-2"/>
          <w:sz w:val="24"/>
        </w:rPr>
        <w:t xml:space="preserve"> </w:t>
      </w:r>
      <w:r w:rsidRPr="008558A6">
        <w:rPr>
          <w:b/>
          <w:i/>
          <w:sz w:val="24"/>
        </w:rPr>
        <w:t>reserves</w:t>
      </w:r>
      <w:r w:rsidRPr="008558A6">
        <w:rPr>
          <w:b/>
          <w:i/>
          <w:spacing w:val="-4"/>
          <w:sz w:val="24"/>
        </w:rPr>
        <w:t xml:space="preserve"> </w:t>
      </w:r>
      <w:r w:rsidRPr="008558A6">
        <w:rPr>
          <w:b/>
          <w:i/>
          <w:sz w:val="24"/>
        </w:rPr>
        <w:t>the</w:t>
      </w:r>
      <w:r w:rsidRPr="008558A6">
        <w:rPr>
          <w:b/>
          <w:i/>
          <w:spacing w:val="-5"/>
          <w:sz w:val="24"/>
        </w:rPr>
        <w:t xml:space="preserve"> </w:t>
      </w:r>
      <w:r w:rsidRPr="008558A6">
        <w:rPr>
          <w:b/>
          <w:i/>
          <w:sz w:val="24"/>
        </w:rPr>
        <w:t>right</w:t>
      </w:r>
      <w:r w:rsidRPr="008558A6">
        <w:rPr>
          <w:b/>
          <w:i/>
          <w:spacing w:val="-3"/>
          <w:sz w:val="24"/>
        </w:rPr>
        <w:t xml:space="preserve"> </w:t>
      </w:r>
      <w:r w:rsidRPr="008558A6">
        <w:rPr>
          <w:b/>
          <w:i/>
          <w:spacing w:val="-5"/>
          <w:sz w:val="24"/>
        </w:rPr>
        <w:t>to:</w:t>
      </w:r>
    </w:p>
    <w:p w14:paraId="1261D993" w14:textId="77777777" w:rsidR="00E94EE4" w:rsidRPr="008558A6" w:rsidRDefault="00E94EE4">
      <w:pPr>
        <w:pStyle w:val="BodyText"/>
        <w:spacing w:before="12"/>
        <w:rPr>
          <w:b/>
          <w:i/>
          <w:sz w:val="21"/>
        </w:rPr>
      </w:pPr>
    </w:p>
    <w:p w14:paraId="4EE49E6A" w14:textId="1CE6A4BA" w:rsidR="00E94EE4" w:rsidRPr="008558A6" w:rsidRDefault="00E94EE4">
      <w:pPr>
        <w:pStyle w:val="ListParagraph"/>
        <w:numPr>
          <w:ilvl w:val="2"/>
          <w:numId w:val="4"/>
        </w:numPr>
        <w:tabs>
          <w:tab w:val="left" w:pos="692"/>
        </w:tabs>
        <w:ind w:left="691" w:hanging="560"/>
      </w:pPr>
    </w:p>
    <w:p w14:paraId="339E2352" w14:textId="77777777" w:rsidR="00E94EE4" w:rsidRPr="008558A6" w:rsidRDefault="00E94EE4">
      <w:pPr>
        <w:pStyle w:val="BodyText"/>
        <w:spacing w:before="1"/>
      </w:pPr>
    </w:p>
    <w:p w14:paraId="54BDE052" w14:textId="0EEC0768" w:rsidR="00E94EE4" w:rsidRPr="008558A6" w:rsidRDefault="00FD3410">
      <w:pPr>
        <w:pStyle w:val="ListParagraph"/>
        <w:numPr>
          <w:ilvl w:val="0"/>
          <w:numId w:val="1"/>
        </w:numPr>
        <w:tabs>
          <w:tab w:val="left" w:pos="1127"/>
        </w:tabs>
        <w:ind w:right="273"/>
      </w:pPr>
      <w:r w:rsidRPr="008558A6">
        <w:t>Amend</w:t>
      </w:r>
      <w:r w:rsidRPr="008558A6">
        <w:rPr>
          <w:spacing w:val="-9"/>
        </w:rPr>
        <w:t xml:space="preserve"> </w:t>
      </w:r>
      <w:r w:rsidRPr="008558A6">
        <w:t>the</w:t>
      </w:r>
      <w:r w:rsidRPr="008558A6">
        <w:rPr>
          <w:spacing w:val="-6"/>
        </w:rPr>
        <w:t xml:space="preserve"> </w:t>
      </w:r>
      <w:r w:rsidRPr="008558A6">
        <w:t>scope</w:t>
      </w:r>
      <w:r w:rsidRPr="008558A6">
        <w:rPr>
          <w:spacing w:val="-7"/>
        </w:rPr>
        <w:t xml:space="preserve"> </w:t>
      </w:r>
      <w:r w:rsidRPr="008558A6">
        <w:t>and</w:t>
      </w:r>
      <w:r w:rsidRPr="008558A6">
        <w:rPr>
          <w:spacing w:val="-9"/>
        </w:rPr>
        <w:t xml:space="preserve"> </w:t>
      </w:r>
      <w:r w:rsidRPr="008558A6">
        <w:t>value</w:t>
      </w:r>
      <w:r w:rsidRPr="008558A6">
        <w:rPr>
          <w:spacing w:val="-5"/>
        </w:rPr>
        <w:t xml:space="preserve"> </w:t>
      </w:r>
      <w:r w:rsidRPr="008558A6">
        <w:t>or</w:t>
      </w:r>
      <w:r w:rsidRPr="008558A6">
        <w:rPr>
          <w:spacing w:val="-6"/>
        </w:rPr>
        <w:t xml:space="preserve"> </w:t>
      </w:r>
      <w:r w:rsidRPr="008558A6">
        <w:t>any</w:t>
      </w:r>
      <w:r w:rsidRPr="008558A6">
        <w:rPr>
          <w:spacing w:val="-9"/>
        </w:rPr>
        <w:t xml:space="preserve"> </w:t>
      </w:r>
      <w:r w:rsidRPr="008558A6">
        <w:t>other</w:t>
      </w:r>
      <w:r w:rsidRPr="008558A6">
        <w:rPr>
          <w:spacing w:val="-8"/>
        </w:rPr>
        <w:t xml:space="preserve"> </w:t>
      </w:r>
      <w:r w:rsidRPr="008558A6">
        <w:t>details</w:t>
      </w:r>
      <w:r w:rsidRPr="008558A6">
        <w:rPr>
          <w:spacing w:val="-8"/>
        </w:rPr>
        <w:t xml:space="preserve"> </w:t>
      </w:r>
      <w:r w:rsidRPr="008558A6">
        <w:t>of</w:t>
      </w:r>
      <w:r w:rsidRPr="008558A6">
        <w:rPr>
          <w:spacing w:val="-8"/>
        </w:rPr>
        <w:t xml:space="preserve"> </w:t>
      </w:r>
      <w:r w:rsidRPr="008558A6">
        <w:t>the</w:t>
      </w:r>
      <w:r w:rsidRPr="008558A6">
        <w:rPr>
          <w:spacing w:val="-7"/>
        </w:rPr>
        <w:t xml:space="preserve"> </w:t>
      </w:r>
      <w:r w:rsidRPr="008558A6">
        <w:t>contract</w:t>
      </w:r>
      <w:r w:rsidRPr="008558A6">
        <w:rPr>
          <w:spacing w:val="-7"/>
        </w:rPr>
        <w:t xml:space="preserve"> </w:t>
      </w:r>
      <w:r w:rsidRPr="008558A6">
        <w:t>tendered</w:t>
      </w:r>
      <w:r w:rsidRPr="008558A6">
        <w:rPr>
          <w:spacing w:val="-6"/>
        </w:rPr>
        <w:t xml:space="preserve"> </w:t>
      </w:r>
      <w:r w:rsidRPr="008558A6">
        <w:t>in</w:t>
      </w:r>
      <w:r w:rsidRPr="008558A6">
        <w:rPr>
          <w:spacing w:val="-9"/>
        </w:rPr>
        <w:t xml:space="preserve"> </w:t>
      </w:r>
      <w:r w:rsidRPr="008558A6">
        <w:t>which</w:t>
      </w:r>
      <w:r w:rsidRPr="008558A6">
        <w:rPr>
          <w:spacing w:val="-9"/>
        </w:rPr>
        <w:t xml:space="preserve"> </w:t>
      </w:r>
      <w:r w:rsidRPr="008558A6">
        <w:t>event</w:t>
      </w:r>
      <w:r w:rsidRPr="008558A6">
        <w:rPr>
          <w:spacing w:val="-8"/>
        </w:rPr>
        <w:t xml:space="preserve"> </w:t>
      </w:r>
      <w:r w:rsidRPr="008558A6">
        <w:t>the</w:t>
      </w:r>
      <w:r w:rsidRPr="008558A6">
        <w:rPr>
          <w:spacing w:val="-8"/>
        </w:rPr>
        <w:t xml:space="preserve"> </w:t>
      </w:r>
      <w:r w:rsidR="004B6B70" w:rsidRPr="008558A6">
        <w:t>project</w:t>
      </w:r>
      <w:r w:rsidRPr="008558A6">
        <w:t xml:space="preserve"> will be tendered to those shortlisted Candidates who are considered to be capable of undertaking the </w:t>
      </w:r>
      <w:r w:rsidR="00987A50" w:rsidRPr="008558A6">
        <w:t>project</w:t>
      </w:r>
      <w:r w:rsidRPr="008558A6">
        <w:t xml:space="preserve"> as amended;</w:t>
      </w:r>
    </w:p>
    <w:p w14:paraId="095481FA" w14:textId="5595A903" w:rsidR="00E94EE4" w:rsidRPr="008558A6" w:rsidRDefault="00FD3410">
      <w:pPr>
        <w:pStyle w:val="ListParagraph"/>
        <w:numPr>
          <w:ilvl w:val="0"/>
          <w:numId w:val="1"/>
        </w:numPr>
        <w:tabs>
          <w:tab w:val="left" w:pos="1127"/>
        </w:tabs>
        <w:spacing w:before="1"/>
      </w:pPr>
      <w:r w:rsidRPr="008558A6">
        <w:t>Reject</w:t>
      </w:r>
      <w:r w:rsidRPr="008558A6">
        <w:rPr>
          <w:spacing w:val="-4"/>
        </w:rPr>
        <w:t xml:space="preserve"> </w:t>
      </w:r>
      <w:r w:rsidRPr="008558A6">
        <w:t>or</w:t>
      </w:r>
      <w:r w:rsidRPr="008558A6">
        <w:rPr>
          <w:spacing w:val="-2"/>
        </w:rPr>
        <w:t xml:space="preserve"> </w:t>
      </w:r>
      <w:r w:rsidRPr="008558A6">
        <w:t>accept</w:t>
      </w:r>
      <w:r w:rsidRPr="008558A6">
        <w:rPr>
          <w:spacing w:val="-2"/>
        </w:rPr>
        <w:t xml:space="preserve"> </w:t>
      </w:r>
      <w:r w:rsidRPr="008558A6">
        <w:t>any</w:t>
      </w:r>
      <w:r w:rsidRPr="008558A6">
        <w:rPr>
          <w:spacing w:val="-1"/>
        </w:rPr>
        <w:t xml:space="preserve"> </w:t>
      </w:r>
      <w:r w:rsidRPr="008558A6">
        <w:rPr>
          <w:spacing w:val="-2"/>
        </w:rPr>
        <w:t>application;</w:t>
      </w:r>
    </w:p>
    <w:p w14:paraId="66AA832E" w14:textId="08609DCE" w:rsidR="00E94EE4" w:rsidRPr="008558A6" w:rsidRDefault="00FD3410">
      <w:pPr>
        <w:pStyle w:val="ListParagraph"/>
        <w:numPr>
          <w:ilvl w:val="0"/>
          <w:numId w:val="1"/>
        </w:numPr>
        <w:tabs>
          <w:tab w:val="left" w:pos="1127"/>
        </w:tabs>
        <w:ind w:right="273"/>
      </w:pPr>
      <w:r w:rsidRPr="008558A6">
        <w:t>To amend or otherwise change the Suitability process (including</w:t>
      </w:r>
      <w:r w:rsidR="000F7ABB" w:rsidRPr="008558A6">
        <w:t xml:space="preserve"> </w:t>
      </w:r>
      <w:r w:rsidRPr="008558A6">
        <w:t>the timetable) or to terminate the process (or any part thereof) and reject all applications and the Council shall not thereby be responsible for any costs incurred by Candidates;</w:t>
      </w:r>
    </w:p>
    <w:p w14:paraId="1FCE3DB6" w14:textId="77777777" w:rsidR="00E94EE4" w:rsidRPr="008558A6" w:rsidRDefault="00FD3410">
      <w:pPr>
        <w:pStyle w:val="ListParagraph"/>
        <w:numPr>
          <w:ilvl w:val="0"/>
          <w:numId w:val="1"/>
        </w:numPr>
        <w:tabs>
          <w:tab w:val="left" w:pos="1127"/>
        </w:tabs>
        <w:ind w:right="272"/>
      </w:pPr>
      <w:r w:rsidRPr="008558A6">
        <w:t>To change the basis of and procedures for the bidding process and/or to procure the scheme by alternative means if it appears that the scheme can be thereby more advantageously procured;</w:t>
      </w:r>
    </w:p>
    <w:p w14:paraId="24910D26" w14:textId="77777777" w:rsidR="00975EA1" w:rsidRPr="008558A6" w:rsidRDefault="00FD3410" w:rsidP="00975EA1">
      <w:pPr>
        <w:pStyle w:val="ListParagraph"/>
        <w:numPr>
          <w:ilvl w:val="0"/>
          <w:numId w:val="1"/>
        </w:numPr>
        <w:tabs>
          <w:tab w:val="left" w:pos="1127"/>
        </w:tabs>
      </w:pPr>
      <w:r w:rsidRPr="008558A6">
        <w:t>To</w:t>
      </w:r>
      <w:r w:rsidRPr="008558A6">
        <w:rPr>
          <w:spacing w:val="-6"/>
        </w:rPr>
        <w:t xml:space="preserve"> </w:t>
      </w:r>
      <w:r w:rsidRPr="008558A6">
        <w:t>negotiate</w:t>
      </w:r>
      <w:r w:rsidRPr="008558A6">
        <w:rPr>
          <w:spacing w:val="-5"/>
        </w:rPr>
        <w:t xml:space="preserve"> </w:t>
      </w:r>
      <w:r w:rsidRPr="008558A6">
        <w:t>with</w:t>
      </w:r>
      <w:r w:rsidRPr="008558A6">
        <w:rPr>
          <w:spacing w:val="-4"/>
        </w:rPr>
        <w:t xml:space="preserve"> </w:t>
      </w:r>
      <w:r w:rsidRPr="008558A6">
        <w:t>any</w:t>
      </w:r>
      <w:r w:rsidRPr="008558A6">
        <w:rPr>
          <w:spacing w:val="-4"/>
        </w:rPr>
        <w:t xml:space="preserve"> </w:t>
      </w:r>
      <w:r w:rsidRPr="008558A6">
        <w:t>or</w:t>
      </w:r>
      <w:r w:rsidRPr="008558A6">
        <w:rPr>
          <w:spacing w:val="-4"/>
        </w:rPr>
        <w:t xml:space="preserve"> </w:t>
      </w:r>
      <w:r w:rsidRPr="008558A6">
        <w:t>all</w:t>
      </w:r>
      <w:r w:rsidRPr="008558A6">
        <w:rPr>
          <w:spacing w:val="-7"/>
        </w:rPr>
        <w:t xml:space="preserve"> </w:t>
      </w:r>
      <w:r w:rsidRPr="008558A6">
        <w:t>Candidate(s)</w:t>
      </w:r>
      <w:r w:rsidRPr="008558A6">
        <w:rPr>
          <w:spacing w:val="-6"/>
        </w:rPr>
        <w:t xml:space="preserve"> </w:t>
      </w:r>
      <w:r w:rsidRPr="008558A6">
        <w:t>who</w:t>
      </w:r>
      <w:r w:rsidRPr="008558A6">
        <w:rPr>
          <w:spacing w:val="-3"/>
        </w:rPr>
        <w:t xml:space="preserve"> </w:t>
      </w:r>
      <w:r w:rsidRPr="008558A6">
        <w:t>successfully</w:t>
      </w:r>
      <w:r w:rsidRPr="008558A6">
        <w:rPr>
          <w:spacing w:val="-3"/>
        </w:rPr>
        <w:t xml:space="preserve"> </w:t>
      </w:r>
      <w:r w:rsidRPr="008558A6">
        <w:t>pre-</w:t>
      </w:r>
      <w:r w:rsidRPr="008558A6">
        <w:rPr>
          <w:spacing w:val="-2"/>
        </w:rPr>
        <w:t>qualify;</w:t>
      </w:r>
    </w:p>
    <w:p w14:paraId="5EDF3656" w14:textId="0ECE8A01" w:rsidR="00E94EE4" w:rsidRPr="008558A6" w:rsidRDefault="00FD3410" w:rsidP="00975EA1">
      <w:pPr>
        <w:pStyle w:val="ListParagraph"/>
        <w:numPr>
          <w:ilvl w:val="0"/>
          <w:numId w:val="1"/>
        </w:numPr>
        <w:tabs>
          <w:tab w:val="left" w:pos="1127"/>
        </w:tabs>
      </w:pPr>
      <w:r w:rsidRPr="008558A6">
        <w:t>Disqualify</w:t>
      </w:r>
      <w:r w:rsidRPr="008558A6">
        <w:rPr>
          <w:spacing w:val="-8"/>
        </w:rPr>
        <w:t xml:space="preserve"> </w:t>
      </w:r>
      <w:r w:rsidRPr="008558A6">
        <w:t>any</w:t>
      </w:r>
      <w:r w:rsidRPr="008558A6">
        <w:rPr>
          <w:spacing w:val="-8"/>
        </w:rPr>
        <w:t xml:space="preserve"> </w:t>
      </w:r>
      <w:r w:rsidRPr="008558A6">
        <w:t>Candidate</w:t>
      </w:r>
      <w:r w:rsidRPr="008558A6">
        <w:rPr>
          <w:spacing w:val="-8"/>
        </w:rPr>
        <w:t xml:space="preserve"> </w:t>
      </w:r>
      <w:r w:rsidRPr="008558A6">
        <w:t>invited</w:t>
      </w:r>
      <w:r w:rsidRPr="008558A6">
        <w:rPr>
          <w:spacing w:val="-10"/>
        </w:rPr>
        <w:t xml:space="preserve"> </w:t>
      </w:r>
      <w:r w:rsidRPr="008558A6">
        <w:t>to</w:t>
      </w:r>
      <w:r w:rsidRPr="008558A6">
        <w:rPr>
          <w:spacing w:val="-8"/>
        </w:rPr>
        <w:t xml:space="preserve"> </w:t>
      </w:r>
      <w:r w:rsidRPr="008558A6">
        <w:t>tender</w:t>
      </w:r>
      <w:r w:rsidRPr="008558A6">
        <w:rPr>
          <w:spacing w:val="-9"/>
        </w:rPr>
        <w:t xml:space="preserve"> </w:t>
      </w:r>
      <w:r w:rsidRPr="008558A6">
        <w:t>if</w:t>
      </w:r>
      <w:r w:rsidRPr="008558A6">
        <w:rPr>
          <w:spacing w:val="-9"/>
        </w:rPr>
        <w:t xml:space="preserve"> </w:t>
      </w:r>
      <w:r w:rsidRPr="008558A6">
        <w:t>any</w:t>
      </w:r>
      <w:r w:rsidRPr="008558A6">
        <w:rPr>
          <w:spacing w:val="-8"/>
        </w:rPr>
        <w:t xml:space="preserve"> </w:t>
      </w:r>
      <w:r w:rsidRPr="008558A6">
        <w:t>Candidate</w:t>
      </w:r>
      <w:r w:rsidRPr="008558A6">
        <w:rPr>
          <w:spacing w:val="-8"/>
        </w:rPr>
        <w:t xml:space="preserve"> </w:t>
      </w:r>
      <w:r w:rsidRPr="008558A6">
        <w:t>member</w:t>
      </w:r>
      <w:r w:rsidRPr="008558A6">
        <w:rPr>
          <w:spacing w:val="-9"/>
        </w:rPr>
        <w:t xml:space="preserve"> </w:t>
      </w:r>
      <w:r w:rsidRPr="008558A6">
        <w:t>or</w:t>
      </w:r>
      <w:r w:rsidRPr="008558A6">
        <w:rPr>
          <w:spacing w:val="-11"/>
        </w:rPr>
        <w:t xml:space="preserve"> </w:t>
      </w:r>
      <w:r w:rsidRPr="008558A6">
        <w:t>key</w:t>
      </w:r>
      <w:r w:rsidRPr="008558A6">
        <w:rPr>
          <w:spacing w:val="-11"/>
        </w:rPr>
        <w:t xml:space="preserve"> </w:t>
      </w:r>
      <w:r w:rsidRPr="008558A6">
        <w:t>subcontractor</w:t>
      </w:r>
      <w:r w:rsidRPr="008558A6">
        <w:rPr>
          <w:spacing w:val="-11"/>
        </w:rPr>
        <w:t xml:space="preserve"> </w:t>
      </w:r>
      <w:r w:rsidRPr="008558A6">
        <w:t>withdraws from the consortium.</w:t>
      </w:r>
    </w:p>
    <w:p w14:paraId="343473BC" w14:textId="77777777" w:rsidR="00E94EE4" w:rsidRPr="008558A6" w:rsidRDefault="00E94EE4">
      <w:pPr>
        <w:pStyle w:val="BodyText"/>
        <w:spacing w:before="1"/>
      </w:pPr>
    </w:p>
    <w:p w14:paraId="5B48BBC0" w14:textId="77777777" w:rsidR="00E94EE4" w:rsidRPr="008558A6" w:rsidRDefault="00FD3410">
      <w:pPr>
        <w:pStyle w:val="ListParagraph"/>
        <w:numPr>
          <w:ilvl w:val="2"/>
          <w:numId w:val="4"/>
        </w:numPr>
        <w:tabs>
          <w:tab w:val="left" w:pos="854"/>
        </w:tabs>
        <w:ind w:left="853" w:right="272" w:hanging="721"/>
      </w:pPr>
      <w:r w:rsidRPr="008558A6">
        <w:t>The Council shall neither be liable for any such actions nor be under any obligation to give advance notice</w:t>
      </w:r>
      <w:r w:rsidRPr="008558A6">
        <w:rPr>
          <w:spacing w:val="-3"/>
        </w:rPr>
        <w:t xml:space="preserve"> </w:t>
      </w:r>
      <w:r w:rsidRPr="008558A6">
        <w:t>of</w:t>
      </w:r>
      <w:r w:rsidRPr="008558A6">
        <w:rPr>
          <w:spacing w:val="-1"/>
        </w:rPr>
        <w:t xml:space="preserve"> </w:t>
      </w:r>
      <w:r w:rsidRPr="008558A6">
        <w:t>such</w:t>
      </w:r>
      <w:r w:rsidRPr="008558A6">
        <w:rPr>
          <w:spacing w:val="-2"/>
        </w:rPr>
        <w:t xml:space="preserve"> </w:t>
      </w:r>
      <w:r w:rsidRPr="008558A6">
        <w:t>actions</w:t>
      </w:r>
      <w:r w:rsidRPr="008558A6">
        <w:rPr>
          <w:spacing w:val="-1"/>
        </w:rPr>
        <w:t xml:space="preserve"> </w:t>
      </w:r>
      <w:r w:rsidRPr="008558A6">
        <w:t>nor</w:t>
      </w:r>
      <w:r w:rsidRPr="008558A6">
        <w:rPr>
          <w:spacing w:val="-1"/>
        </w:rPr>
        <w:t xml:space="preserve"> </w:t>
      </w:r>
      <w:r w:rsidRPr="008558A6">
        <w:t>to inform a</w:t>
      </w:r>
      <w:r w:rsidRPr="008558A6">
        <w:rPr>
          <w:spacing w:val="-1"/>
        </w:rPr>
        <w:t xml:space="preserve"> </w:t>
      </w:r>
      <w:r w:rsidRPr="008558A6">
        <w:t>Candidate of</w:t>
      </w:r>
      <w:r w:rsidRPr="008558A6">
        <w:rPr>
          <w:spacing w:val="-3"/>
        </w:rPr>
        <w:t xml:space="preserve"> </w:t>
      </w:r>
      <w:r w:rsidRPr="008558A6">
        <w:t>the</w:t>
      </w:r>
      <w:r w:rsidRPr="008558A6">
        <w:rPr>
          <w:spacing w:val="-1"/>
        </w:rPr>
        <w:t xml:space="preserve"> </w:t>
      </w:r>
      <w:r w:rsidRPr="008558A6">
        <w:t>reason</w:t>
      </w:r>
      <w:r w:rsidRPr="008558A6">
        <w:rPr>
          <w:spacing w:val="-2"/>
        </w:rPr>
        <w:t xml:space="preserve"> </w:t>
      </w:r>
      <w:r w:rsidRPr="008558A6">
        <w:t>for</w:t>
      </w:r>
      <w:r w:rsidRPr="008558A6">
        <w:rPr>
          <w:spacing w:val="-3"/>
        </w:rPr>
        <w:t xml:space="preserve"> </w:t>
      </w:r>
      <w:r w:rsidRPr="008558A6">
        <w:t>them (unless</w:t>
      </w:r>
      <w:r w:rsidRPr="008558A6">
        <w:rPr>
          <w:spacing w:val="-1"/>
        </w:rPr>
        <w:t xml:space="preserve"> </w:t>
      </w:r>
      <w:r w:rsidRPr="008558A6">
        <w:t>so required by</w:t>
      </w:r>
      <w:r w:rsidRPr="008558A6">
        <w:rPr>
          <w:spacing w:val="-1"/>
        </w:rPr>
        <w:t xml:space="preserve"> </w:t>
      </w:r>
      <w:r w:rsidRPr="008558A6">
        <w:t>law and without</w:t>
      </w:r>
      <w:r w:rsidRPr="008558A6">
        <w:rPr>
          <w:spacing w:val="-6"/>
        </w:rPr>
        <w:t xml:space="preserve"> </w:t>
      </w:r>
      <w:r w:rsidRPr="008558A6">
        <w:t>liability</w:t>
      </w:r>
      <w:r w:rsidRPr="008558A6">
        <w:rPr>
          <w:spacing w:val="-6"/>
        </w:rPr>
        <w:t xml:space="preserve"> </w:t>
      </w:r>
      <w:r w:rsidRPr="008558A6">
        <w:t>to</w:t>
      </w:r>
      <w:r w:rsidRPr="008558A6">
        <w:rPr>
          <w:spacing w:val="-5"/>
        </w:rPr>
        <w:t xml:space="preserve"> </w:t>
      </w:r>
      <w:r w:rsidRPr="008558A6">
        <w:t>the</w:t>
      </w:r>
      <w:r w:rsidRPr="008558A6">
        <w:rPr>
          <w:spacing w:val="-6"/>
        </w:rPr>
        <w:t xml:space="preserve"> </w:t>
      </w:r>
      <w:r w:rsidRPr="008558A6">
        <w:t>Candidate</w:t>
      </w:r>
      <w:r w:rsidRPr="008558A6">
        <w:rPr>
          <w:spacing w:val="-6"/>
        </w:rPr>
        <w:t xml:space="preserve"> </w:t>
      </w:r>
      <w:r w:rsidRPr="008558A6">
        <w:t>members),</w:t>
      </w:r>
      <w:r w:rsidRPr="008558A6">
        <w:rPr>
          <w:spacing w:val="-6"/>
        </w:rPr>
        <w:t xml:space="preserve"> </w:t>
      </w:r>
      <w:r w:rsidRPr="008558A6">
        <w:t>save</w:t>
      </w:r>
      <w:r w:rsidRPr="008558A6">
        <w:rPr>
          <w:spacing w:val="-6"/>
        </w:rPr>
        <w:t xml:space="preserve"> </w:t>
      </w:r>
      <w:r w:rsidRPr="008558A6">
        <w:t>where</w:t>
      </w:r>
      <w:r w:rsidRPr="008558A6">
        <w:rPr>
          <w:spacing w:val="-6"/>
        </w:rPr>
        <w:t xml:space="preserve"> </w:t>
      </w:r>
      <w:r w:rsidRPr="008558A6">
        <w:t>the</w:t>
      </w:r>
      <w:r w:rsidRPr="008558A6">
        <w:rPr>
          <w:spacing w:val="-9"/>
        </w:rPr>
        <w:t xml:space="preserve"> </w:t>
      </w:r>
      <w:r w:rsidRPr="008558A6">
        <w:t>Council</w:t>
      </w:r>
      <w:r w:rsidRPr="008558A6">
        <w:rPr>
          <w:spacing w:val="-7"/>
        </w:rPr>
        <w:t xml:space="preserve"> </w:t>
      </w:r>
      <w:r w:rsidRPr="008558A6">
        <w:t>rejects</w:t>
      </w:r>
      <w:r w:rsidRPr="008558A6">
        <w:rPr>
          <w:spacing w:val="-6"/>
        </w:rPr>
        <w:t xml:space="preserve"> </w:t>
      </w:r>
      <w:r w:rsidRPr="008558A6">
        <w:t>any</w:t>
      </w:r>
      <w:r w:rsidRPr="008558A6">
        <w:rPr>
          <w:spacing w:val="-11"/>
        </w:rPr>
        <w:t xml:space="preserve"> </w:t>
      </w:r>
      <w:r w:rsidRPr="008558A6">
        <w:t>submission</w:t>
      </w:r>
      <w:r w:rsidRPr="008558A6">
        <w:rPr>
          <w:spacing w:val="-10"/>
        </w:rPr>
        <w:t xml:space="preserve"> </w:t>
      </w:r>
      <w:r w:rsidRPr="008558A6">
        <w:t>the</w:t>
      </w:r>
      <w:r w:rsidRPr="008558A6">
        <w:rPr>
          <w:spacing w:val="-7"/>
        </w:rPr>
        <w:t xml:space="preserve"> </w:t>
      </w:r>
      <w:r w:rsidRPr="008558A6">
        <w:t>Council shall inform the Candidate of the grounds for such rejection.</w:t>
      </w:r>
    </w:p>
    <w:p w14:paraId="1057A765" w14:textId="77777777" w:rsidR="00E94EE4" w:rsidRPr="008558A6" w:rsidRDefault="00E94EE4">
      <w:pPr>
        <w:pStyle w:val="BodyText"/>
        <w:spacing w:before="1"/>
      </w:pPr>
    </w:p>
    <w:p w14:paraId="0DBD7DB9" w14:textId="77777777" w:rsidR="00E94EE4" w:rsidRPr="008558A6" w:rsidRDefault="00FD3410">
      <w:pPr>
        <w:pStyle w:val="Heading4"/>
      </w:pPr>
      <w:r w:rsidRPr="008558A6">
        <w:t>Freedom</w:t>
      </w:r>
      <w:r w:rsidRPr="008558A6">
        <w:rPr>
          <w:spacing w:val="-4"/>
        </w:rPr>
        <w:t xml:space="preserve"> </w:t>
      </w:r>
      <w:r w:rsidRPr="008558A6">
        <w:t>of</w:t>
      </w:r>
      <w:r w:rsidRPr="008558A6">
        <w:rPr>
          <w:spacing w:val="-2"/>
        </w:rPr>
        <w:t xml:space="preserve"> </w:t>
      </w:r>
      <w:r w:rsidRPr="008558A6">
        <w:t>Information</w:t>
      </w:r>
      <w:r w:rsidRPr="008558A6">
        <w:rPr>
          <w:spacing w:val="-1"/>
        </w:rPr>
        <w:t xml:space="preserve"> </w:t>
      </w:r>
      <w:r w:rsidRPr="008558A6">
        <w:t>Act</w:t>
      </w:r>
      <w:r w:rsidRPr="008558A6">
        <w:rPr>
          <w:spacing w:val="-4"/>
        </w:rPr>
        <w:t xml:space="preserve"> 2014</w:t>
      </w:r>
    </w:p>
    <w:p w14:paraId="6D69AFAA" w14:textId="77777777" w:rsidR="00E94EE4" w:rsidRPr="008558A6" w:rsidRDefault="00FD3410">
      <w:pPr>
        <w:pStyle w:val="ListParagraph"/>
        <w:numPr>
          <w:ilvl w:val="2"/>
          <w:numId w:val="4"/>
        </w:numPr>
        <w:tabs>
          <w:tab w:val="left" w:pos="854"/>
        </w:tabs>
        <w:ind w:left="853" w:right="275" w:hanging="721"/>
      </w:pPr>
      <w:r w:rsidRPr="008558A6">
        <w:t>Candidates</w:t>
      </w:r>
      <w:r w:rsidRPr="008558A6">
        <w:rPr>
          <w:spacing w:val="-4"/>
        </w:rPr>
        <w:t xml:space="preserve"> </w:t>
      </w:r>
      <w:r w:rsidRPr="008558A6">
        <w:t>should</w:t>
      </w:r>
      <w:r w:rsidRPr="008558A6">
        <w:rPr>
          <w:spacing w:val="-5"/>
        </w:rPr>
        <w:t xml:space="preserve"> </w:t>
      </w:r>
      <w:r w:rsidRPr="008558A6">
        <w:t>be</w:t>
      </w:r>
      <w:r w:rsidRPr="008558A6">
        <w:rPr>
          <w:spacing w:val="-6"/>
        </w:rPr>
        <w:t xml:space="preserve"> </w:t>
      </w:r>
      <w:r w:rsidRPr="008558A6">
        <w:t>aware</w:t>
      </w:r>
      <w:r w:rsidRPr="008558A6">
        <w:rPr>
          <w:spacing w:val="-4"/>
        </w:rPr>
        <w:t xml:space="preserve"> </w:t>
      </w:r>
      <w:r w:rsidRPr="008558A6">
        <w:t>that</w:t>
      </w:r>
      <w:r w:rsidRPr="008558A6">
        <w:rPr>
          <w:spacing w:val="-7"/>
        </w:rPr>
        <w:t xml:space="preserve"> </w:t>
      </w:r>
      <w:r w:rsidRPr="008558A6">
        <w:t>under</w:t>
      </w:r>
      <w:r w:rsidRPr="008558A6">
        <w:rPr>
          <w:spacing w:val="-6"/>
        </w:rPr>
        <w:t xml:space="preserve"> </w:t>
      </w:r>
      <w:r w:rsidRPr="008558A6">
        <w:t>the</w:t>
      </w:r>
      <w:r w:rsidRPr="008558A6">
        <w:rPr>
          <w:spacing w:val="-7"/>
        </w:rPr>
        <w:t xml:space="preserve"> </w:t>
      </w:r>
      <w:r w:rsidRPr="008558A6">
        <w:t>Freedom</w:t>
      </w:r>
      <w:r w:rsidRPr="008558A6">
        <w:rPr>
          <w:spacing w:val="-6"/>
        </w:rPr>
        <w:t xml:space="preserve"> </w:t>
      </w:r>
      <w:r w:rsidRPr="008558A6">
        <w:t>of</w:t>
      </w:r>
      <w:r w:rsidRPr="008558A6">
        <w:rPr>
          <w:spacing w:val="-4"/>
        </w:rPr>
        <w:t xml:space="preserve"> </w:t>
      </w:r>
      <w:r w:rsidRPr="008558A6">
        <w:t>Information</w:t>
      </w:r>
      <w:r w:rsidRPr="008558A6">
        <w:rPr>
          <w:spacing w:val="-7"/>
        </w:rPr>
        <w:t xml:space="preserve"> </w:t>
      </w:r>
      <w:r w:rsidRPr="008558A6">
        <w:t>Act</w:t>
      </w:r>
      <w:r w:rsidRPr="008558A6">
        <w:rPr>
          <w:spacing w:val="-5"/>
        </w:rPr>
        <w:t xml:space="preserve"> </w:t>
      </w:r>
      <w:r w:rsidRPr="008558A6">
        <w:t>2014,</w:t>
      </w:r>
      <w:r w:rsidRPr="008558A6">
        <w:rPr>
          <w:spacing w:val="-7"/>
        </w:rPr>
        <w:t xml:space="preserve"> </w:t>
      </w:r>
      <w:r w:rsidRPr="008558A6">
        <w:t>information</w:t>
      </w:r>
      <w:r w:rsidRPr="008558A6">
        <w:rPr>
          <w:spacing w:val="-7"/>
        </w:rPr>
        <w:t xml:space="preserve"> </w:t>
      </w:r>
      <w:r w:rsidRPr="008558A6">
        <w:t>provided</w:t>
      </w:r>
      <w:r w:rsidRPr="008558A6">
        <w:rPr>
          <w:spacing w:val="-7"/>
        </w:rPr>
        <w:t xml:space="preserve"> </w:t>
      </w:r>
      <w:r w:rsidRPr="008558A6">
        <w:t>by them during this competition may be liable to be disclosed.</w:t>
      </w:r>
      <w:r w:rsidRPr="008558A6">
        <w:rPr>
          <w:spacing w:val="40"/>
        </w:rPr>
        <w:t xml:space="preserve"> </w:t>
      </w:r>
      <w:r w:rsidRPr="008558A6">
        <w:t>If Candidates consider that certain information is not to be disclosed because of its commercial sensitivity, they should, when providing the information, clearly identify same and specify reasons for its commercial sensitivity.</w:t>
      </w:r>
    </w:p>
    <w:p w14:paraId="0A84F01E" w14:textId="77777777" w:rsidR="00E94EE4" w:rsidRPr="008558A6" w:rsidRDefault="00E94EE4">
      <w:pPr>
        <w:pStyle w:val="BodyText"/>
        <w:spacing w:before="12"/>
        <w:rPr>
          <w:sz w:val="21"/>
        </w:rPr>
      </w:pPr>
    </w:p>
    <w:p w14:paraId="28FC5CFB" w14:textId="77777777" w:rsidR="00E94EE4" w:rsidRPr="008558A6" w:rsidRDefault="00FD3410">
      <w:pPr>
        <w:pStyle w:val="ListParagraph"/>
        <w:numPr>
          <w:ilvl w:val="2"/>
          <w:numId w:val="4"/>
        </w:numPr>
        <w:tabs>
          <w:tab w:val="left" w:pos="842"/>
        </w:tabs>
        <w:ind w:left="841" w:right="282" w:hanging="709"/>
      </w:pPr>
      <w:r w:rsidRPr="008558A6">
        <w:lastRenderedPageBreak/>
        <w:t>The Council will, where possible, consult with Candidates about such sensitive information where identified before making a decision on any Freedom of Information request received.</w:t>
      </w:r>
    </w:p>
    <w:p w14:paraId="7487D7DB" w14:textId="77777777" w:rsidR="00E94EE4" w:rsidRPr="008558A6" w:rsidRDefault="00E94EE4">
      <w:pPr>
        <w:pStyle w:val="BodyText"/>
      </w:pPr>
    </w:p>
    <w:p w14:paraId="1A70E220" w14:textId="77777777" w:rsidR="00E94EE4" w:rsidRPr="008558A6" w:rsidRDefault="00FD3410">
      <w:pPr>
        <w:pStyle w:val="ListParagraph"/>
        <w:numPr>
          <w:ilvl w:val="2"/>
          <w:numId w:val="4"/>
        </w:numPr>
        <w:tabs>
          <w:tab w:val="left" w:pos="842"/>
        </w:tabs>
        <w:spacing w:before="1"/>
        <w:ind w:left="841" w:hanging="710"/>
      </w:pPr>
      <w:r w:rsidRPr="008558A6">
        <w:t>In</w:t>
      </w:r>
      <w:r w:rsidRPr="008558A6">
        <w:rPr>
          <w:spacing w:val="29"/>
        </w:rPr>
        <w:t xml:space="preserve"> </w:t>
      </w:r>
      <w:r w:rsidRPr="008558A6">
        <w:t>the</w:t>
      </w:r>
      <w:r w:rsidRPr="008558A6">
        <w:rPr>
          <w:spacing w:val="32"/>
        </w:rPr>
        <w:t xml:space="preserve"> </w:t>
      </w:r>
      <w:r w:rsidRPr="008558A6">
        <w:t>event</w:t>
      </w:r>
      <w:r w:rsidRPr="008558A6">
        <w:rPr>
          <w:spacing w:val="33"/>
        </w:rPr>
        <w:t xml:space="preserve"> </w:t>
      </w:r>
      <w:r w:rsidRPr="008558A6">
        <w:t>that</w:t>
      </w:r>
      <w:r w:rsidRPr="008558A6">
        <w:rPr>
          <w:spacing w:val="30"/>
        </w:rPr>
        <w:t xml:space="preserve"> </w:t>
      </w:r>
      <w:r w:rsidRPr="008558A6">
        <w:t>the</w:t>
      </w:r>
      <w:r w:rsidRPr="008558A6">
        <w:rPr>
          <w:spacing w:val="30"/>
        </w:rPr>
        <w:t xml:space="preserve"> </w:t>
      </w:r>
      <w:r w:rsidRPr="008558A6">
        <w:t>Council</w:t>
      </w:r>
      <w:r w:rsidRPr="008558A6">
        <w:rPr>
          <w:spacing w:val="32"/>
        </w:rPr>
        <w:t xml:space="preserve"> </w:t>
      </w:r>
      <w:r w:rsidRPr="008558A6">
        <w:t>decides</w:t>
      </w:r>
      <w:r w:rsidRPr="008558A6">
        <w:rPr>
          <w:spacing w:val="31"/>
        </w:rPr>
        <w:t xml:space="preserve"> </w:t>
      </w:r>
      <w:r w:rsidRPr="008558A6">
        <w:t>to</w:t>
      </w:r>
      <w:r w:rsidRPr="008558A6">
        <w:rPr>
          <w:spacing w:val="33"/>
        </w:rPr>
        <w:t xml:space="preserve"> </w:t>
      </w:r>
      <w:r w:rsidRPr="008558A6">
        <w:t>release</w:t>
      </w:r>
      <w:r w:rsidRPr="008558A6">
        <w:rPr>
          <w:spacing w:val="31"/>
        </w:rPr>
        <w:t xml:space="preserve"> </w:t>
      </w:r>
      <w:r w:rsidRPr="008558A6">
        <w:t>particular</w:t>
      </w:r>
      <w:r w:rsidRPr="008558A6">
        <w:rPr>
          <w:spacing w:val="31"/>
        </w:rPr>
        <w:t xml:space="preserve"> </w:t>
      </w:r>
      <w:r w:rsidRPr="008558A6">
        <w:t>information</w:t>
      </w:r>
      <w:r w:rsidRPr="008558A6">
        <w:rPr>
          <w:spacing w:val="31"/>
        </w:rPr>
        <w:t xml:space="preserve"> </w:t>
      </w:r>
      <w:r w:rsidRPr="008558A6">
        <w:t>relating</w:t>
      </w:r>
      <w:r w:rsidRPr="008558A6">
        <w:rPr>
          <w:spacing w:val="31"/>
        </w:rPr>
        <w:t xml:space="preserve"> </w:t>
      </w:r>
      <w:r w:rsidRPr="008558A6">
        <w:t>to</w:t>
      </w:r>
      <w:r w:rsidRPr="008558A6">
        <w:rPr>
          <w:spacing w:val="31"/>
        </w:rPr>
        <w:t xml:space="preserve"> </w:t>
      </w:r>
      <w:r w:rsidRPr="008558A6">
        <w:t>Candidates,</w:t>
      </w:r>
      <w:r w:rsidRPr="008558A6">
        <w:rPr>
          <w:spacing w:val="31"/>
        </w:rPr>
        <w:t xml:space="preserve"> </w:t>
      </w:r>
      <w:r w:rsidRPr="008558A6">
        <w:rPr>
          <w:spacing w:val="-5"/>
        </w:rPr>
        <w:t>the</w:t>
      </w:r>
    </w:p>
    <w:p w14:paraId="779F98F3" w14:textId="77777777" w:rsidR="00E94EE4" w:rsidRPr="008558A6" w:rsidRDefault="00FD3410">
      <w:pPr>
        <w:pStyle w:val="BodyText"/>
        <w:ind w:left="841"/>
      </w:pPr>
      <w:r w:rsidRPr="008558A6">
        <w:t>Candidates</w:t>
      </w:r>
      <w:r w:rsidRPr="008558A6">
        <w:rPr>
          <w:spacing w:val="-5"/>
        </w:rPr>
        <w:t xml:space="preserve"> </w:t>
      </w:r>
      <w:r w:rsidRPr="008558A6">
        <w:t>will</w:t>
      </w:r>
      <w:r w:rsidRPr="008558A6">
        <w:rPr>
          <w:spacing w:val="-3"/>
        </w:rPr>
        <w:t xml:space="preserve"> </w:t>
      </w:r>
      <w:r w:rsidRPr="008558A6">
        <w:t>have</w:t>
      </w:r>
      <w:r w:rsidRPr="008558A6">
        <w:rPr>
          <w:spacing w:val="-5"/>
        </w:rPr>
        <w:t xml:space="preserve"> </w:t>
      </w:r>
      <w:r w:rsidRPr="008558A6">
        <w:t>the</w:t>
      </w:r>
      <w:r w:rsidRPr="008558A6">
        <w:rPr>
          <w:spacing w:val="-5"/>
        </w:rPr>
        <w:t xml:space="preserve"> </w:t>
      </w:r>
      <w:r w:rsidRPr="008558A6">
        <w:t>option</w:t>
      </w:r>
      <w:r w:rsidRPr="008558A6">
        <w:rPr>
          <w:spacing w:val="-6"/>
        </w:rPr>
        <w:t xml:space="preserve"> </w:t>
      </w:r>
      <w:r w:rsidRPr="008558A6">
        <w:t>of</w:t>
      </w:r>
      <w:r w:rsidRPr="008558A6">
        <w:rPr>
          <w:spacing w:val="-3"/>
        </w:rPr>
        <w:t xml:space="preserve"> </w:t>
      </w:r>
      <w:r w:rsidRPr="008558A6">
        <w:t>appealing</w:t>
      </w:r>
      <w:r w:rsidRPr="008558A6">
        <w:rPr>
          <w:spacing w:val="-4"/>
        </w:rPr>
        <w:t xml:space="preserve"> </w:t>
      </w:r>
      <w:r w:rsidRPr="008558A6">
        <w:t>the</w:t>
      </w:r>
      <w:r w:rsidRPr="008558A6">
        <w:rPr>
          <w:spacing w:val="-5"/>
        </w:rPr>
        <w:t xml:space="preserve"> </w:t>
      </w:r>
      <w:r w:rsidRPr="008558A6">
        <w:t>Council’s</w:t>
      </w:r>
      <w:r w:rsidRPr="008558A6">
        <w:rPr>
          <w:spacing w:val="-3"/>
        </w:rPr>
        <w:t xml:space="preserve"> </w:t>
      </w:r>
      <w:r w:rsidRPr="008558A6">
        <w:t>decision</w:t>
      </w:r>
      <w:r w:rsidRPr="008558A6">
        <w:rPr>
          <w:spacing w:val="-3"/>
        </w:rPr>
        <w:t xml:space="preserve"> </w:t>
      </w:r>
      <w:r w:rsidRPr="008558A6">
        <w:t>to</w:t>
      </w:r>
      <w:r w:rsidRPr="008558A6">
        <w:rPr>
          <w:spacing w:val="-1"/>
        </w:rPr>
        <w:t xml:space="preserve"> </w:t>
      </w:r>
      <w:r w:rsidRPr="008558A6">
        <w:t>the</w:t>
      </w:r>
      <w:r w:rsidRPr="008558A6">
        <w:rPr>
          <w:spacing w:val="-2"/>
        </w:rPr>
        <w:t xml:space="preserve"> </w:t>
      </w:r>
      <w:r w:rsidRPr="008558A6">
        <w:t>Information</w:t>
      </w:r>
      <w:r w:rsidRPr="008558A6">
        <w:rPr>
          <w:spacing w:val="-3"/>
        </w:rPr>
        <w:t xml:space="preserve"> </w:t>
      </w:r>
      <w:r w:rsidRPr="008558A6">
        <w:rPr>
          <w:spacing w:val="-2"/>
        </w:rPr>
        <w:t>Commissioner.</w:t>
      </w:r>
    </w:p>
    <w:p w14:paraId="40BB8C60" w14:textId="77777777" w:rsidR="00E94EE4" w:rsidRPr="008558A6" w:rsidRDefault="00E94EE4">
      <w:pPr>
        <w:pStyle w:val="BodyText"/>
        <w:spacing w:before="10"/>
        <w:rPr>
          <w:sz w:val="21"/>
        </w:rPr>
      </w:pPr>
    </w:p>
    <w:p w14:paraId="76052081" w14:textId="55FDA4A5" w:rsidR="00E94EE4" w:rsidRPr="008558A6" w:rsidRDefault="00FD3410">
      <w:pPr>
        <w:pStyle w:val="ListParagraph"/>
        <w:numPr>
          <w:ilvl w:val="2"/>
          <w:numId w:val="4"/>
        </w:numPr>
        <w:tabs>
          <w:tab w:val="left" w:pos="842"/>
        </w:tabs>
        <w:ind w:left="841" w:right="274" w:hanging="709"/>
      </w:pPr>
      <w:r w:rsidRPr="008558A6">
        <w:t>Please note that in the event that such information is not identified by Candidates as sensitive, with supporting</w:t>
      </w:r>
      <w:r w:rsidRPr="008558A6">
        <w:rPr>
          <w:spacing w:val="-5"/>
        </w:rPr>
        <w:t xml:space="preserve"> </w:t>
      </w:r>
      <w:r w:rsidRPr="008558A6">
        <w:t>reasons,</w:t>
      </w:r>
      <w:r w:rsidRPr="008558A6">
        <w:rPr>
          <w:spacing w:val="-4"/>
        </w:rPr>
        <w:t xml:space="preserve"> </w:t>
      </w:r>
      <w:r w:rsidRPr="008558A6">
        <w:t>it</w:t>
      </w:r>
      <w:r w:rsidRPr="008558A6">
        <w:rPr>
          <w:spacing w:val="-6"/>
        </w:rPr>
        <w:t xml:space="preserve"> </w:t>
      </w:r>
      <w:r w:rsidRPr="008558A6">
        <w:t>may</w:t>
      </w:r>
      <w:r w:rsidRPr="008558A6">
        <w:rPr>
          <w:spacing w:val="-8"/>
        </w:rPr>
        <w:t xml:space="preserve"> </w:t>
      </w:r>
      <w:r w:rsidRPr="008558A6">
        <w:t>be</w:t>
      </w:r>
      <w:r w:rsidRPr="008558A6">
        <w:rPr>
          <w:spacing w:val="-4"/>
        </w:rPr>
        <w:t xml:space="preserve"> </w:t>
      </w:r>
      <w:r w:rsidRPr="008558A6">
        <w:t>released</w:t>
      </w:r>
      <w:r w:rsidRPr="008558A6">
        <w:rPr>
          <w:spacing w:val="-5"/>
        </w:rPr>
        <w:t xml:space="preserve"> </w:t>
      </w:r>
      <w:r w:rsidRPr="008558A6">
        <w:t>in</w:t>
      </w:r>
      <w:r w:rsidRPr="008558A6">
        <w:rPr>
          <w:spacing w:val="-5"/>
        </w:rPr>
        <w:t xml:space="preserve"> </w:t>
      </w:r>
      <w:r w:rsidRPr="008558A6">
        <w:t>response</w:t>
      </w:r>
      <w:r w:rsidRPr="008558A6">
        <w:rPr>
          <w:spacing w:val="-4"/>
        </w:rPr>
        <w:t xml:space="preserve"> </w:t>
      </w:r>
      <w:r w:rsidRPr="008558A6">
        <w:t>to</w:t>
      </w:r>
      <w:r w:rsidRPr="008558A6">
        <w:rPr>
          <w:spacing w:val="-5"/>
        </w:rPr>
        <w:t xml:space="preserve"> </w:t>
      </w:r>
      <w:r w:rsidRPr="008558A6">
        <w:t>a</w:t>
      </w:r>
      <w:r w:rsidRPr="008558A6">
        <w:rPr>
          <w:spacing w:val="-4"/>
        </w:rPr>
        <w:t xml:space="preserve"> </w:t>
      </w:r>
      <w:r w:rsidRPr="008558A6">
        <w:t>request</w:t>
      </w:r>
      <w:r w:rsidRPr="008558A6">
        <w:rPr>
          <w:spacing w:val="-6"/>
        </w:rPr>
        <w:t xml:space="preserve"> </w:t>
      </w:r>
      <w:r w:rsidRPr="008558A6">
        <w:t>under</w:t>
      </w:r>
      <w:r w:rsidRPr="008558A6">
        <w:rPr>
          <w:spacing w:val="-4"/>
        </w:rPr>
        <w:t xml:space="preserve"> </w:t>
      </w:r>
      <w:r w:rsidRPr="008558A6">
        <w:t>the</w:t>
      </w:r>
      <w:r w:rsidRPr="008558A6">
        <w:rPr>
          <w:spacing w:val="-4"/>
        </w:rPr>
        <w:t xml:space="preserve"> </w:t>
      </w:r>
      <w:r w:rsidRPr="008558A6">
        <w:t>Freedom</w:t>
      </w:r>
      <w:r w:rsidRPr="008558A6">
        <w:rPr>
          <w:spacing w:val="-6"/>
        </w:rPr>
        <w:t xml:space="preserve"> </w:t>
      </w:r>
      <w:r w:rsidRPr="008558A6">
        <w:t>of</w:t>
      </w:r>
      <w:r w:rsidRPr="008558A6">
        <w:rPr>
          <w:spacing w:val="-4"/>
        </w:rPr>
        <w:t xml:space="preserve"> </w:t>
      </w:r>
      <w:r w:rsidRPr="008558A6">
        <w:t>Information</w:t>
      </w:r>
      <w:r w:rsidRPr="008558A6">
        <w:rPr>
          <w:spacing w:val="-7"/>
        </w:rPr>
        <w:t xml:space="preserve"> </w:t>
      </w:r>
      <w:r w:rsidRPr="008558A6">
        <w:t>Act.</w:t>
      </w:r>
    </w:p>
    <w:p w14:paraId="214F1C8E" w14:textId="6C41E034" w:rsidR="00F52479" w:rsidRPr="008558A6" w:rsidRDefault="00F52479">
      <w:r w:rsidRPr="008558A6">
        <w:br w:type="page"/>
      </w:r>
    </w:p>
    <w:p w14:paraId="13381457" w14:textId="31565F16" w:rsidR="00E94EE4" w:rsidRPr="008558A6" w:rsidRDefault="00FD3410">
      <w:pPr>
        <w:pStyle w:val="Heading3"/>
        <w:numPr>
          <w:ilvl w:val="1"/>
          <w:numId w:val="4"/>
        </w:numPr>
        <w:tabs>
          <w:tab w:val="left" w:pos="673"/>
          <w:tab w:val="left" w:pos="674"/>
        </w:tabs>
        <w:spacing w:before="38"/>
        <w:ind w:left="673" w:hanging="542"/>
      </w:pPr>
      <w:r w:rsidRPr="008558A6">
        <w:lastRenderedPageBreak/>
        <w:t>INDICATIVE</w:t>
      </w:r>
      <w:r w:rsidRPr="008558A6">
        <w:rPr>
          <w:spacing w:val="-5"/>
        </w:rPr>
        <w:t xml:space="preserve"> </w:t>
      </w:r>
      <w:r w:rsidR="00D02DEF" w:rsidRPr="008558A6">
        <w:rPr>
          <w:spacing w:val="-2"/>
        </w:rPr>
        <w:t>PROCESS</w:t>
      </w:r>
    </w:p>
    <w:p w14:paraId="69710400" w14:textId="77777777" w:rsidR="00E94EE4" w:rsidRPr="008558A6" w:rsidRDefault="00E94EE4">
      <w:pPr>
        <w:pStyle w:val="BodyText"/>
        <w:spacing w:before="12"/>
        <w:rPr>
          <w:b/>
          <w:sz w:val="23"/>
        </w:rPr>
      </w:pPr>
    </w:p>
    <w:p w14:paraId="2FB36F42" w14:textId="6EE44AC7" w:rsidR="00E94EE4" w:rsidRPr="008558A6" w:rsidRDefault="007341AC">
      <w:pPr>
        <w:pStyle w:val="ListParagraph"/>
        <w:numPr>
          <w:ilvl w:val="2"/>
          <w:numId w:val="4"/>
        </w:numPr>
        <w:tabs>
          <w:tab w:val="left" w:pos="853"/>
          <w:tab w:val="left" w:pos="854"/>
        </w:tabs>
        <w:ind w:left="853" w:hanging="722"/>
      </w:pPr>
      <w:r w:rsidRPr="008558A6">
        <w:t>Proposals</w:t>
      </w:r>
      <w:r w:rsidRPr="008558A6">
        <w:rPr>
          <w:spacing w:val="-4"/>
        </w:rPr>
        <w:t xml:space="preserve"> </w:t>
      </w:r>
      <w:r w:rsidRPr="008558A6">
        <w:rPr>
          <w:b/>
          <w:bCs/>
        </w:rPr>
        <w:t>with</w:t>
      </w:r>
      <w:r w:rsidRPr="008558A6">
        <w:rPr>
          <w:spacing w:val="-4"/>
        </w:rPr>
        <w:t xml:space="preserve"> </w:t>
      </w:r>
      <w:r w:rsidRPr="008558A6">
        <w:rPr>
          <w:spacing w:val="-2"/>
        </w:rPr>
        <w:t>Planning</w:t>
      </w:r>
      <w:r w:rsidR="000F7ABB" w:rsidRPr="008558A6">
        <w:rPr>
          <w:spacing w:val="-2"/>
        </w:rPr>
        <w:t xml:space="preserve"> Permission</w:t>
      </w:r>
    </w:p>
    <w:p w14:paraId="11C0091A" w14:textId="77777777" w:rsidR="00E94EE4" w:rsidRPr="008558A6" w:rsidRDefault="00E94EE4">
      <w:pPr>
        <w:pStyle w:val="BodyText"/>
        <w:spacing w:before="1"/>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5658"/>
        <w:gridCol w:w="3210"/>
      </w:tblGrid>
      <w:tr w:rsidR="00E94EE4" w:rsidRPr="008558A6" w14:paraId="387A2CBF" w14:textId="77777777">
        <w:trPr>
          <w:trHeight w:val="803"/>
        </w:trPr>
        <w:tc>
          <w:tcPr>
            <w:tcW w:w="492" w:type="dxa"/>
          </w:tcPr>
          <w:p w14:paraId="0F29E0EC" w14:textId="77777777" w:rsidR="00E94EE4" w:rsidRPr="008558A6" w:rsidRDefault="00FD3410">
            <w:pPr>
              <w:pStyle w:val="TableParagraph"/>
              <w:spacing w:line="268" w:lineRule="exact"/>
              <w:ind w:left="110"/>
            </w:pPr>
            <w:r w:rsidRPr="008558A6">
              <w:rPr>
                <w:spacing w:val="-5"/>
              </w:rPr>
              <w:t>1.</w:t>
            </w:r>
          </w:p>
        </w:tc>
        <w:tc>
          <w:tcPr>
            <w:tcW w:w="5658" w:type="dxa"/>
          </w:tcPr>
          <w:p w14:paraId="54A6733B" w14:textId="77777777" w:rsidR="00E94EE4" w:rsidRPr="008558A6" w:rsidRDefault="00FD3410">
            <w:pPr>
              <w:pStyle w:val="TableParagraph"/>
              <w:spacing w:line="268" w:lineRule="exact"/>
              <w:ind w:left="110"/>
            </w:pPr>
            <w:r w:rsidRPr="008558A6">
              <w:t>Contract</w:t>
            </w:r>
            <w:r w:rsidRPr="008558A6">
              <w:rPr>
                <w:spacing w:val="-4"/>
              </w:rPr>
              <w:t xml:space="preserve"> </w:t>
            </w:r>
            <w:r w:rsidRPr="008558A6">
              <w:t>Notice</w:t>
            </w:r>
            <w:r w:rsidRPr="008558A6">
              <w:rPr>
                <w:spacing w:val="-5"/>
              </w:rPr>
              <w:t xml:space="preserve"> </w:t>
            </w:r>
            <w:r w:rsidRPr="008558A6">
              <w:t>and</w:t>
            </w:r>
            <w:r w:rsidRPr="008558A6">
              <w:rPr>
                <w:spacing w:val="-4"/>
              </w:rPr>
              <w:t xml:space="preserve"> </w:t>
            </w:r>
            <w:r w:rsidRPr="008558A6">
              <w:t>Suitability</w:t>
            </w:r>
            <w:r w:rsidRPr="008558A6">
              <w:rPr>
                <w:spacing w:val="-3"/>
              </w:rPr>
              <w:t xml:space="preserve"> </w:t>
            </w:r>
            <w:r w:rsidRPr="008558A6">
              <w:rPr>
                <w:spacing w:val="-2"/>
              </w:rPr>
              <w:t>Assessment</w:t>
            </w:r>
          </w:p>
        </w:tc>
        <w:tc>
          <w:tcPr>
            <w:tcW w:w="3210" w:type="dxa"/>
          </w:tcPr>
          <w:p w14:paraId="109F92CD" w14:textId="0E2658D7" w:rsidR="00E94EE4" w:rsidRPr="008558A6" w:rsidRDefault="00FD3410">
            <w:pPr>
              <w:pStyle w:val="TableParagraph"/>
              <w:spacing w:line="268" w:lineRule="exact"/>
            </w:pPr>
            <w:r w:rsidRPr="008558A6">
              <w:t>Notice</w:t>
            </w:r>
            <w:r w:rsidRPr="008558A6">
              <w:rPr>
                <w:spacing w:val="-5"/>
              </w:rPr>
              <w:t xml:space="preserve"> </w:t>
            </w:r>
            <w:r w:rsidRPr="008558A6">
              <w:t>issued</w:t>
            </w:r>
            <w:r w:rsidRPr="008558A6">
              <w:rPr>
                <w:spacing w:val="-3"/>
              </w:rPr>
              <w:t xml:space="preserve"> </w:t>
            </w:r>
          </w:p>
          <w:p w14:paraId="01CDFAA4" w14:textId="77777777" w:rsidR="00B716B6" w:rsidRPr="008558A6" w:rsidRDefault="00FD3410">
            <w:pPr>
              <w:pStyle w:val="TableParagraph"/>
              <w:spacing w:line="267" w:lineRule="exact"/>
              <w:rPr>
                <w:b/>
              </w:rPr>
            </w:pPr>
            <w:r w:rsidRPr="008558A6">
              <w:rPr>
                <w:b/>
              </w:rPr>
              <w:t>RESPONSE</w:t>
            </w:r>
            <w:r w:rsidRPr="008558A6">
              <w:rPr>
                <w:b/>
                <w:spacing w:val="-9"/>
              </w:rPr>
              <w:t xml:space="preserve"> </w:t>
            </w:r>
            <w:r w:rsidRPr="008558A6">
              <w:rPr>
                <w:b/>
              </w:rPr>
              <w:t>DEADLINE:</w:t>
            </w:r>
          </w:p>
          <w:p w14:paraId="366E1721" w14:textId="4F976299" w:rsidR="00E94EE4" w:rsidRPr="008558A6" w:rsidRDefault="00B716B6" w:rsidP="00B716B6">
            <w:pPr>
              <w:pStyle w:val="TableParagraph"/>
              <w:spacing w:line="267" w:lineRule="exact"/>
              <w:rPr>
                <w:b/>
              </w:rPr>
            </w:pPr>
            <w:r w:rsidRPr="008558A6">
              <w:rPr>
                <w:b/>
              </w:rPr>
              <w:t>As shown above in this document</w:t>
            </w:r>
          </w:p>
        </w:tc>
      </w:tr>
      <w:tr w:rsidR="00E94EE4" w:rsidRPr="008558A6" w14:paraId="6A9C4B43" w14:textId="77777777">
        <w:trPr>
          <w:trHeight w:val="537"/>
        </w:trPr>
        <w:tc>
          <w:tcPr>
            <w:tcW w:w="492" w:type="dxa"/>
          </w:tcPr>
          <w:p w14:paraId="42137A79" w14:textId="77777777" w:rsidR="00E94EE4" w:rsidRPr="008558A6" w:rsidRDefault="00FD3410">
            <w:pPr>
              <w:pStyle w:val="TableParagraph"/>
              <w:spacing w:before="1"/>
              <w:ind w:left="110"/>
            </w:pPr>
            <w:r w:rsidRPr="008558A6">
              <w:t>2</w:t>
            </w:r>
          </w:p>
        </w:tc>
        <w:tc>
          <w:tcPr>
            <w:tcW w:w="5658" w:type="dxa"/>
          </w:tcPr>
          <w:p w14:paraId="542E5DC2" w14:textId="349FC123" w:rsidR="00E94EE4" w:rsidRPr="008558A6" w:rsidRDefault="00B6447C" w:rsidP="00B6447C">
            <w:pPr>
              <w:pStyle w:val="TableParagraph"/>
              <w:spacing w:before="1" w:line="267" w:lineRule="exact"/>
              <w:ind w:left="110"/>
            </w:pPr>
            <w:r>
              <w:t>Issue of Invitation to Participate in Dialogue (ITPD) to shortlisted Candidates to commence the Dialogue Phase.</w:t>
            </w:r>
          </w:p>
        </w:tc>
        <w:tc>
          <w:tcPr>
            <w:tcW w:w="3210" w:type="dxa"/>
          </w:tcPr>
          <w:p w14:paraId="11CFC3EE" w14:textId="513DEE61" w:rsidR="00E94EE4" w:rsidRPr="008558A6" w:rsidRDefault="00E94EE4">
            <w:pPr>
              <w:pStyle w:val="TableParagraph"/>
              <w:spacing w:before="1"/>
            </w:pPr>
          </w:p>
        </w:tc>
      </w:tr>
      <w:tr w:rsidR="00E94EE4" w:rsidRPr="008558A6" w14:paraId="7903194F" w14:textId="77777777">
        <w:trPr>
          <w:trHeight w:val="537"/>
        </w:trPr>
        <w:tc>
          <w:tcPr>
            <w:tcW w:w="492" w:type="dxa"/>
          </w:tcPr>
          <w:p w14:paraId="09004653" w14:textId="77777777" w:rsidR="00E94EE4" w:rsidRPr="008558A6" w:rsidRDefault="00FD3410">
            <w:pPr>
              <w:pStyle w:val="TableParagraph"/>
              <w:spacing w:line="268" w:lineRule="exact"/>
              <w:ind w:left="110"/>
            </w:pPr>
            <w:r w:rsidRPr="008558A6">
              <w:t>3</w:t>
            </w:r>
          </w:p>
        </w:tc>
        <w:tc>
          <w:tcPr>
            <w:tcW w:w="5658" w:type="dxa"/>
          </w:tcPr>
          <w:p w14:paraId="6A9690BA" w14:textId="77777777" w:rsidR="00E94EE4" w:rsidRPr="008558A6" w:rsidRDefault="00FD3410">
            <w:pPr>
              <w:pStyle w:val="TableParagraph"/>
              <w:spacing w:line="268" w:lineRule="exact"/>
              <w:ind w:left="110"/>
            </w:pPr>
            <w:r w:rsidRPr="008558A6">
              <w:t>Submission</w:t>
            </w:r>
            <w:r w:rsidRPr="008558A6">
              <w:rPr>
                <w:spacing w:val="72"/>
                <w:w w:val="150"/>
              </w:rPr>
              <w:t xml:space="preserve"> </w:t>
            </w:r>
            <w:r w:rsidRPr="008558A6">
              <w:t>of</w:t>
            </w:r>
            <w:r w:rsidRPr="008558A6">
              <w:rPr>
                <w:spacing w:val="73"/>
                <w:w w:val="150"/>
              </w:rPr>
              <w:t xml:space="preserve"> </w:t>
            </w:r>
            <w:r w:rsidRPr="008558A6">
              <w:t>detailed</w:t>
            </w:r>
            <w:r w:rsidRPr="008558A6">
              <w:rPr>
                <w:spacing w:val="69"/>
                <w:w w:val="150"/>
              </w:rPr>
              <w:t xml:space="preserve"> </w:t>
            </w:r>
            <w:r w:rsidRPr="008558A6">
              <w:t>solutions,</w:t>
            </w:r>
            <w:r w:rsidRPr="008558A6">
              <w:rPr>
                <w:spacing w:val="75"/>
                <w:w w:val="150"/>
              </w:rPr>
              <w:t xml:space="preserve"> </w:t>
            </w:r>
            <w:r w:rsidRPr="008558A6">
              <w:t>dialogue</w:t>
            </w:r>
            <w:r w:rsidRPr="008558A6">
              <w:rPr>
                <w:spacing w:val="73"/>
                <w:w w:val="150"/>
              </w:rPr>
              <w:t xml:space="preserve"> </w:t>
            </w:r>
            <w:r w:rsidRPr="008558A6">
              <w:t>and</w:t>
            </w:r>
            <w:r w:rsidRPr="008558A6">
              <w:rPr>
                <w:spacing w:val="72"/>
                <w:w w:val="150"/>
              </w:rPr>
              <w:t xml:space="preserve"> </w:t>
            </w:r>
            <w:r w:rsidRPr="008558A6">
              <w:rPr>
                <w:spacing w:val="-2"/>
              </w:rPr>
              <w:t>further</w:t>
            </w:r>
          </w:p>
          <w:p w14:paraId="2D3B20B7" w14:textId="77777777" w:rsidR="00E94EE4" w:rsidRPr="008558A6" w:rsidRDefault="00FD3410">
            <w:pPr>
              <w:pStyle w:val="TableParagraph"/>
              <w:spacing w:line="249" w:lineRule="exact"/>
              <w:ind w:left="110"/>
            </w:pPr>
            <w:r w:rsidRPr="008558A6">
              <w:t>submissions,</w:t>
            </w:r>
            <w:r w:rsidRPr="008558A6">
              <w:rPr>
                <w:spacing w:val="-5"/>
              </w:rPr>
              <w:t xml:space="preserve"> </w:t>
            </w:r>
            <w:r w:rsidRPr="008558A6">
              <w:t>design</w:t>
            </w:r>
            <w:r w:rsidRPr="008558A6">
              <w:rPr>
                <w:spacing w:val="-5"/>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p>
        </w:tc>
        <w:tc>
          <w:tcPr>
            <w:tcW w:w="3210" w:type="dxa"/>
          </w:tcPr>
          <w:p w14:paraId="5062CA98" w14:textId="4FEEE1EB" w:rsidR="00E94EE4" w:rsidRPr="008558A6" w:rsidRDefault="00E94EE4">
            <w:pPr>
              <w:pStyle w:val="TableParagraph"/>
              <w:spacing w:line="268" w:lineRule="exact"/>
            </w:pPr>
          </w:p>
        </w:tc>
      </w:tr>
      <w:tr w:rsidR="00E94EE4" w:rsidRPr="008558A6" w14:paraId="12451D6E" w14:textId="77777777">
        <w:trPr>
          <w:trHeight w:val="537"/>
        </w:trPr>
        <w:tc>
          <w:tcPr>
            <w:tcW w:w="492" w:type="dxa"/>
          </w:tcPr>
          <w:p w14:paraId="06EEE1B7" w14:textId="77777777" w:rsidR="00E94EE4" w:rsidRPr="008558A6" w:rsidRDefault="00FD3410">
            <w:pPr>
              <w:pStyle w:val="TableParagraph"/>
              <w:spacing w:line="268" w:lineRule="exact"/>
              <w:ind w:left="110"/>
            </w:pPr>
            <w:r w:rsidRPr="008558A6">
              <w:t>4</w:t>
            </w:r>
          </w:p>
        </w:tc>
        <w:tc>
          <w:tcPr>
            <w:tcW w:w="5658" w:type="dxa"/>
          </w:tcPr>
          <w:p w14:paraId="1555E042" w14:textId="5337F840" w:rsidR="00E94EE4" w:rsidRPr="008558A6" w:rsidRDefault="00FD3410">
            <w:pPr>
              <w:pStyle w:val="TableParagraph"/>
              <w:spacing w:line="268" w:lineRule="exact"/>
              <w:ind w:left="110"/>
            </w:pPr>
            <w:r w:rsidRPr="008558A6">
              <w:t>Issue</w:t>
            </w:r>
            <w:r w:rsidRPr="008558A6">
              <w:rPr>
                <w:spacing w:val="-2"/>
              </w:rPr>
              <w:t xml:space="preserve"> </w:t>
            </w:r>
            <w:r w:rsidRPr="008558A6">
              <w:t>of</w:t>
            </w:r>
            <w:r w:rsidRPr="008558A6">
              <w:rPr>
                <w:spacing w:val="-5"/>
              </w:rPr>
              <w:t xml:space="preserve"> </w:t>
            </w:r>
            <w:r w:rsidR="00540023" w:rsidRPr="00540023">
              <w:rPr>
                <w:spacing w:val="-5"/>
              </w:rPr>
              <w:t xml:space="preserve">Invitation to </w:t>
            </w:r>
            <w:r w:rsidR="00540023">
              <w:rPr>
                <w:spacing w:val="-5"/>
              </w:rPr>
              <w:t>Commence</w:t>
            </w:r>
            <w:r w:rsidR="00540023" w:rsidRPr="00540023">
              <w:rPr>
                <w:spacing w:val="-5"/>
              </w:rPr>
              <w:t xml:space="preserve"> in Dialogue </w:t>
            </w:r>
            <w:r w:rsidR="00540023">
              <w:rPr>
                <w:spacing w:val="-5"/>
              </w:rPr>
              <w:t>(</w:t>
            </w:r>
            <w:r w:rsidRPr="008558A6">
              <w:t>ITCD</w:t>
            </w:r>
            <w:r w:rsidR="00540023">
              <w:t>)</w:t>
            </w:r>
            <w:r w:rsidRPr="008558A6">
              <w:rPr>
                <w:spacing w:val="-1"/>
              </w:rPr>
              <w:t xml:space="preserve"> </w:t>
            </w:r>
            <w:r w:rsidRPr="008558A6">
              <w:t>to</w:t>
            </w:r>
            <w:r w:rsidRPr="008558A6">
              <w:rPr>
                <w:spacing w:val="-1"/>
              </w:rPr>
              <w:t xml:space="preserve"> </w:t>
            </w:r>
            <w:r w:rsidRPr="008558A6">
              <w:t>shortlisted</w:t>
            </w:r>
            <w:r w:rsidRPr="008558A6">
              <w:rPr>
                <w:spacing w:val="-4"/>
              </w:rPr>
              <w:t xml:space="preserve"> </w:t>
            </w:r>
            <w:r w:rsidRPr="008558A6">
              <w:rPr>
                <w:spacing w:val="-2"/>
              </w:rPr>
              <w:t>Candidates</w:t>
            </w:r>
          </w:p>
        </w:tc>
        <w:tc>
          <w:tcPr>
            <w:tcW w:w="3210" w:type="dxa"/>
          </w:tcPr>
          <w:p w14:paraId="1A88EEFD" w14:textId="1A5DD6AE" w:rsidR="00E94EE4" w:rsidRPr="008558A6" w:rsidRDefault="00E94EE4">
            <w:pPr>
              <w:pStyle w:val="TableParagraph"/>
              <w:spacing w:line="268" w:lineRule="exact"/>
            </w:pPr>
          </w:p>
        </w:tc>
      </w:tr>
      <w:tr w:rsidR="00E94EE4" w:rsidRPr="008558A6" w14:paraId="39146D56" w14:textId="77777777">
        <w:trPr>
          <w:trHeight w:val="561"/>
        </w:trPr>
        <w:tc>
          <w:tcPr>
            <w:tcW w:w="492" w:type="dxa"/>
          </w:tcPr>
          <w:p w14:paraId="0086BD50" w14:textId="77777777" w:rsidR="00E94EE4" w:rsidRPr="008558A6" w:rsidRDefault="00FD3410">
            <w:pPr>
              <w:pStyle w:val="TableParagraph"/>
              <w:spacing w:line="268" w:lineRule="exact"/>
              <w:ind w:left="110"/>
            </w:pPr>
            <w:r w:rsidRPr="008558A6">
              <w:t>5</w:t>
            </w:r>
          </w:p>
        </w:tc>
        <w:tc>
          <w:tcPr>
            <w:tcW w:w="5658" w:type="dxa"/>
          </w:tcPr>
          <w:p w14:paraId="4C1949F4" w14:textId="77777777" w:rsidR="00E94EE4" w:rsidRPr="008558A6" w:rsidRDefault="00FD3410">
            <w:pPr>
              <w:pStyle w:val="TableParagraph"/>
              <w:spacing w:line="268" w:lineRule="exact"/>
              <w:ind w:left="110"/>
            </w:pPr>
            <w:r w:rsidRPr="008558A6">
              <w:rPr>
                <w:spacing w:val="-2"/>
              </w:rPr>
              <w:t>Submission of further</w:t>
            </w:r>
            <w:r w:rsidRPr="008558A6">
              <w:rPr>
                <w:spacing w:val="-1"/>
              </w:rPr>
              <w:t xml:space="preserve"> </w:t>
            </w:r>
            <w:r w:rsidRPr="008558A6">
              <w:rPr>
                <w:spacing w:val="-2"/>
              </w:rPr>
              <w:t>detailed</w:t>
            </w:r>
            <w:r w:rsidRPr="008558A6">
              <w:rPr>
                <w:spacing w:val="2"/>
              </w:rPr>
              <w:t xml:space="preserve"> </w:t>
            </w:r>
            <w:r w:rsidRPr="008558A6">
              <w:rPr>
                <w:spacing w:val="-2"/>
              </w:rPr>
              <w:t>solutions, dialogue</w:t>
            </w:r>
            <w:r w:rsidRPr="008558A6">
              <w:rPr>
                <w:spacing w:val="3"/>
              </w:rPr>
              <w:t xml:space="preserve"> </w:t>
            </w:r>
            <w:r w:rsidRPr="008558A6">
              <w:rPr>
                <w:spacing w:val="-2"/>
              </w:rPr>
              <w:t>and</w:t>
            </w:r>
            <w:r w:rsidRPr="008558A6">
              <w:rPr>
                <w:spacing w:val="1"/>
              </w:rPr>
              <w:t xml:space="preserve"> </w:t>
            </w:r>
            <w:r w:rsidRPr="008558A6">
              <w:rPr>
                <w:spacing w:val="-2"/>
              </w:rPr>
              <w:t>further</w:t>
            </w:r>
          </w:p>
          <w:p w14:paraId="0136EFB6" w14:textId="77777777" w:rsidR="00E94EE4" w:rsidRPr="008558A6" w:rsidRDefault="00FD3410">
            <w:pPr>
              <w:pStyle w:val="TableParagraph"/>
              <w:spacing w:before="19" w:line="254" w:lineRule="exact"/>
              <w:ind w:left="110"/>
            </w:pPr>
            <w:r w:rsidRPr="008558A6">
              <w:t>submissions,</w:t>
            </w:r>
            <w:r w:rsidRPr="008558A6">
              <w:rPr>
                <w:spacing w:val="-5"/>
              </w:rPr>
              <w:t xml:space="preserve"> </w:t>
            </w:r>
            <w:r w:rsidRPr="008558A6">
              <w:t>design</w:t>
            </w:r>
            <w:r w:rsidRPr="008558A6">
              <w:rPr>
                <w:spacing w:val="-6"/>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r w:rsidRPr="008558A6">
              <w:rPr>
                <w:spacing w:val="-2"/>
                <w:vertAlign w:val="superscript"/>
              </w:rPr>
              <w:t>5</w:t>
            </w:r>
          </w:p>
        </w:tc>
        <w:tc>
          <w:tcPr>
            <w:tcW w:w="3210" w:type="dxa"/>
          </w:tcPr>
          <w:p w14:paraId="3396BE6F" w14:textId="1D0190AD" w:rsidR="00E94EE4" w:rsidRPr="008558A6" w:rsidRDefault="00E94EE4">
            <w:pPr>
              <w:pStyle w:val="TableParagraph"/>
              <w:spacing w:line="268" w:lineRule="exact"/>
            </w:pPr>
          </w:p>
        </w:tc>
      </w:tr>
      <w:tr w:rsidR="00E94EE4" w:rsidRPr="008558A6" w14:paraId="15267AAA" w14:textId="77777777">
        <w:trPr>
          <w:trHeight w:val="270"/>
        </w:trPr>
        <w:tc>
          <w:tcPr>
            <w:tcW w:w="492" w:type="dxa"/>
          </w:tcPr>
          <w:p w14:paraId="5FB34662" w14:textId="77777777" w:rsidR="00E94EE4" w:rsidRPr="008558A6" w:rsidRDefault="00FD3410">
            <w:pPr>
              <w:pStyle w:val="TableParagraph"/>
              <w:spacing w:before="1" w:line="249" w:lineRule="exact"/>
              <w:ind w:left="110"/>
            </w:pPr>
            <w:r w:rsidRPr="008558A6">
              <w:t>6</w:t>
            </w:r>
          </w:p>
        </w:tc>
        <w:tc>
          <w:tcPr>
            <w:tcW w:w="5658" w:type="dxa"/>
          </w:tcPr>
          <w:p w14:paraId="7BA0005B" w14:textId="77777777" w:rsidR="00E94EE4" w:rsidRPr="008558A6" w:rsidRDefault="00FD3410">
            <w:pPr>
              <w:pStyle w:val="TableParagraph"/>
              <w:spacing w:before="1" w:line="249" w:lineRule="exact"/>
              <w:ind w:left="110"/>
            </w:pPr>
            <w:r w:rsidRPr="008558A6">
              <w:t>Close</w:t>
            </w:r>
            <w:r w:rsidRPr="008558A6">
              <w:rPr>
                <w:spacing w:val="-3"/>
              </w:rPr>
              <w:t xml:space="preserve"> </w:t>
            </w:r>
            <w:r w:rsidRPr="008558A6">
              <w:t>of</w:t>
            </w:r>
            <w:r w:rsidRPr="008558A6">
              <w:rPr>
                <w:spacing w:val="-3"/>
              </w:rPr>
              <w:t xml:space="preserve"> </w:t>
            </w:r>
            <w:r w:rsidRPr="008558A6">
              <w:rPr>
                <w:spacing w:val="-2"/>
              </w:rPr>
              <w:t>Dialogue</w:t>
            </w:r>
          </w:p>
        </w:tc>
        <w:tc>
          <w:tcPr>
            <w:tcW w:w="3210" w:type="dxa"/>
          </w:tcPr>
          <w:p w14:paraId="443A8C55" w14:textId="601810EA" w:rsidR="00E94EE4" w:rsidRPr="008558A6" w:rsidRDefault="00E94EE4">
            <w:pPr>
              <w:pStyle w:val="TableParagraph"/>
              <w:spacing w:before="1" w:line="249" w:lineRule="exact"/>
            </w:pPr>
          </w:p>
        </w:tc>
      </w:tr>
      <w:tr w:rsidR="00E94EE4" w:rsidRPr="008558A6" w14:paraId="0E793A6B" w14:textId="77777777">
        <w:trPr>
          <w:trHeight w:val="268"/>
        </w:trPr>
        <w:tc>
          <w:tcPr>
            <w:tcW w:w="492" w:type="dxa"/>
          </w:tcPr>
          <w:p w14:paraId="003C80D0" w14:textId="77777777" w:rsidR="00E94EE4" w:rsidRPr="008558A6" w:rsidRDefault="00FD3410">
            <w:pPr>
              <w:pStyle w:val="TableParagraph"/>
              <w:spacing w:line="248" w:lineRule="exact"/>
              <w:ind w:left="110"/>
            </w:pPr>
            <w:r w:rsidRPr="008558A6">
              <w:t>7</w:t>
            </w:r>
          </w:p>
        </w:tc>
        <w:tc>
          <w:tcPr>
            <w:tcW w:w="5658" w:type="dxa"/>
          </w:tcPr>
          <w:p w14:paraId="2C264FC1" w14:textId="77777777" w:rsidR="00E94EE4" w:rsidRPr="008558A6" w:rsidRDefault="00FD3410">
            <w:pPr>
              <w:pStyle w:val="TableParagraph"/>
              <w:spacing w:line="248" w:lineRule="exact"/>
              <w:ind w:left="110"/>
            </w:pPr>
            <w:r w:rsidRPr="008558A6">
              <w:t>Submission</w:t>
            </w:r>
            <w:r w:rsidRPr="008558A6">
              <w:rPr>
                <w:spacing w:val="-5"/>
              </w:rPr>
              <w:t xml:space="preserve"> </w:t>
            </w:r>
            <w:r w:rsidRPr="008558A6">
              <w:t>of</w:t>
            </w:r>
            <w:r w:rsidRPr="008558A6">
              <w:rPr>
                <w:spacing w:val="-2"/>
              </w:rPr>
              <w:t xml:space="preserve"> </w:t>
            </w:r>
            <w:r w:rsidRPr="008558A6">
              <w:t>Final</w:t>
            </w:r>
            <w:r w:rsidRPr="008558A6">
              <w:rPr>
                <w:spacing w:val="-5"/>
              </w:rPr>
              <w:t xml:space="preserve"> </w:t>
            </w:r>
            <w:r w:rsidRPr="008558A6">
              <w:rPr>
                <w:spacing w:val="-2"/>
              </w:rPr>
              <w:t>Tenders</w:t>
            </w:r>
          </w:p>
        </w:tc>
        <w:tc>
          <w:tcPr>
            <w:tcW w:w="3210" w:type="dxa"/>
          </w:tcPr>
          <w:p w14:paraId="54CE6EB0" w14:textId="164DD992" w:rsidR="00E94EE4" w:rsidRPr="008558A6" w:rsidRDefault="00E94EE4">
            <w:pPr>
              <w:pStyle w:val="TableParagraph"/>
              <w:spacing w:line="248" w:lineRule="exact"/>
            </w:pPr>
          </w:p>
        </w:tc>
      </w:tr>
      <w:tr w:rsidR="00E94EE4" w:rsidRPr="008558A6" w14:paraId="6514D78F" w14:textId="77777777">
        <w:trPr>
          <w:trHeight w:val="268"/>
        </w:trPr>
        <w:tc>
          <w:tcPr>
            <w:tcW w:w="492" w:type="dxa"/>
          </w:tcPr>
          <w:p w14:paraId="5BC2E499" w14:textId="77777777" w:rsidR="00E94EE4" w:rsidRPr="008558A6" w:rsidRDefault="00FD3410">
            <w:pPr>
              <w:pStyle w:val="TableParagraph"/>
              <w:spacing w:line="248" w:lineRule="exact"/>
              <w:ind w:left="110"/>
            </w:pPr>
            <w:r w:rsidRPr="008558A6">
              <w:t>8</w:t>
            </w:r>
          </w:p>
        </w:tc>
        <w:tc>
          <w:tcPr>
            <w:tcW w:w="5658" w:type="dxa"/>
          </w:tcPr>
          <w:p w14:paraId="5EC8B798" w14:textId="77777777" w:rsidR="00E94EE4" w:rsidRPr="008558A6" w:rsidRDefault="00FD3410">
            <w:pPr>
              <w:pStyle w:val="TableParagraph"/>
              <w:spacing w:line="248" w:lineRule="exact"/>
              <w:ind w:left="110"/>
            </w:pPr>
            <w:r w:rsidRPr="008558A6">
              <w:t>Award</w:t>
            </w:r>
            <w:r w:rsidRPr="008558A6">
              <w:rPr>
                <w:spacing w:val="-2"/>
              </w:rPr>
              <w:t xml:space="preserve"> Stage</w:t>
            </w:r>
          </w:p>
        </w:tc>
        <w:tc>
          <w:tcPr>
            <w:tcW w:w="3210" w:type="dxa"/>
          </w:tcPr>
          <w:p w14:paraId="55381F47" w14:textId="43A0737B" w:rsidR="00E94EE4" w:rsidRPr="008558A6" w:rsidRDefault="00E94EE4">
            <w:pPr>
              <w:pStyle w:val="TableParagraph"/>
              <w:spacing w:line="248" w:lineRule="exact"/>
            </w:pPr>
          </w:p>
        </w:tc>
      </w:tr>
    </w:tbl>
    <w:p w14:paraId="6B9E70F3" w14:textId="77777777" w:rsidR="00E94EE4" w:rsidRPr="008558A6" w:rsidRDefault="00E94EE4">
      <w:pPr>
        <w:pStyle w:val="BodyText"/>
        <w:spacing w:before="2"/>
      </w:pPr>
    </w:p>
    <w:p w14:paraId="385FF89D" w14:textId="0905CF8A" w:rsidR="00E94EE4" w:rsidRPr="008558A6" w:rsidRDefault="007341AC">
      <w:pPr>
        <w:pStyle w:val="ListParagraph"/>
        <w:numPr>
          <w:ilvl w:val="2"/>
          <w:numId w:val="4"/>
        </w:numPr>
        <w:tabs>
          <w:tab w:val="left" w:pos="853"/>
          <w:tab w:val="left" w:pos="854"/>
        </w:tabs>
        <w:ind w:left="853" w:hanging="722"/>
      </w:pPr>
      <w:r w:rsidRPr="008558A6">
        <w:t>Proposals</w:t>
      </w:r>
      <w:r w:rsidRPr="008558A6">
        <w:rPr>
          <w:spacing w:val="-5"/>
        </w:rPr>
        <w:t xml:space="preserve"> </w:t>
      </w:r>
      <w:r w:rsidRPr="008558A6">
        <w:rPr>
          <w:b/>
          <w:bCs/>
        </w:rPr>
        <w:t>without</w:t>
      </w:r>
      <w:r w:rsidRPr="008558A6">
        <w:rPr>
          <w:spacing w:val="-6"/>
        </w:rPr>
        <w:t xml:space="preserve"> </w:t>
      </w:r>
      <w:r w:rsidRPr="008558A6">
        <w:rPr>
          <w:spacing w:val="-2"/>
        </w:rPr>
        <w:t>Planning</w:t>
      </w:r>
      <w:r w:rsidR="000F7ABB" w:rsidRPr="008558A6">
        <w:rPr>
          <w:spacing w:val="-2"/>
        </w:rPr>
        <w:t xml:space="preserve"> Permission</w:t>
      </w:r>
    </w:p>
    <w:p w14:paraId="2D3F74D6" w14:textId="77777777" w:rsidR="00AE3CC9" w:rsidRPr="008558A6" w:rsidRDefault="00AE3CC9" w:rsidP="00AE3CC9">
      <w:pPr>
        <w:pStyle w:val="ListParagraph"/>
        <w:tabs>
          <w:tab w:val="left" w:pos="853"/>
          <w:tab w:val="left" w:pos="854"/>
        </w:tabs>
        <w:ind w:left="853" w:firstLine="0"/>
        <w:rPr>
          <w:spacing w:val="-2"/>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5658"/>
        <w:gridCol w:w="3210"/>
      </w:tblGrid>
      <w:tr w:rsidR="00AE3CC9" w:rsidRPr="008558A6" w14:paraId="1BD120A9" w14:textId="77777777" w:rsidTr="009145F7">
        <w:trPr>
          <w:trHeight w:val="803"/>
        </w:trPr>
        <w:tc>
          <w:tcPr>
            <w:tcW w:w="492" w:type="dxa"/>
          </w:tcPr>
          <w:p w14:paraId="0EF91E33" w14:textId="77777777" w:rsidR="00AE3CC9" w:rsidRPr="008558A6" w:rsidRDefault="00AE3CC9" w:rsidP="009145F7">
            <w:pPr>
              <w:pStyle w:val="TableParagraph"/>
              <w:spacing w:line="268" w:lineRule="exact"/>
              <w:ind w:left="110"/>
            </w:pPr>
            <w:bookmarkStart w:id="0" w:name="_Hlk192258271"/>
            <w:r w:rsidRPr="008558A6">
              <w:rPr>
                <w:spacing w:val="-5"/>
              </w:rPr>
              <w:t>1.</w:t>
            </w:r>
          </w:p>
        </w:tc>
        <w:tc>
          <w:tcPr>
            <w:tcW w:w="5658" w:type="dxa"/>
          </w:tcPr>
          <w:p w14:paraId="06085084" w14:textId="77777777" w:rsidR="00AE3CC9" w:rsidRPr="008558A6" w:rsidRDefault="00AE3CC9" w:rsidP="009145F7">
            <w:pPr>
              <w:pStyle w:val="TableParagraph"/>
              <w:spacing w:line="268" w:lineRule="exact"/>
              <w:ind w:left="110"/>
            </w:pPr>
            <w:r w:rsidRPr="008558A6">
              <w:t>Contract</w:t>
            </w:r>
            <w:r w:rsidRPr="008558A6">
              <w:rPr>
                <w:spacing w:val="-4"/>
              </w:rPr>
              <w:t xml:space="preserve"> </w:t>
            </w:r>
            <w:r w:rsidRPr="008558A6">
              <w:t>Notice</w:t>
            </w:r>
            <w:r w:rsidRPr="008558A6">
              <w:rPr>
                <w:spacing w:val="-5"/>
              </w:rPr>
              <w:t xml:space="preserve"> </w:t>
            </w:r>
            <w:r w:rsidRPr="008558A6">
              <w:t>and</w:t>
            </w:r>
            <w:r w:rsidRPr="008558A6">
              <w:rPr>
                <w:spacing w:val="-4"/>
              </w:rPr>
              <w:t xml:space="preserve"> </w:t>
            </w:r>
            <w:r w:rsidRPr="008558A6">
              <w:t>Suitability</w:t>
            </w:r>
            <w:r w:rsidRPr="008558A6">
              <w:rPr>
                <w:spacing w:val="-3"/>
              </w:rPr>
              <w:t xml:space="preserve"> </w:t>
            </w:r>
            <w:r w:rsidRPr="008558A6">
              <w:rPr>
                <w:spacing w:val="-2"/>
              </w:rPr>
              <w:t>Assessment</w:t>
            </w:r>
          </w:p>
        </w:tc>
        <w:tc>
          <w:tcPr>
            <w:tcW w:w="3210" w:type="dxa"/>
          </w:tcPr>
          <w:p w14:paraId="08057E18" w14:textId="702AE77A" w:rsidR="00AE3CC9" w:rsidRPr="008558A6" w:rsidRDefault="00AE3CC9" w:rsidP="009145F7">
            <w:pPr>
              <w:pStyle w:val="TableParagraph"/>
              <w:spacing w:line="267" w:lineRule="exact"/>
            </w:pPr>
            <w:r w:rsidRPr="008558A6">
              <w:t xml:space="preserve">Notice issued </w:t>
            </w:r>
          </w:p>
          <w:p w14:paraId="55C323A7" w14:textId="77777777" w:rsidR="00AE3CC9" w:rsidRPr="008558A6" w:rsidRDefault="00AE3CC9" w:rsidP="009145F7">
            <w:pPr>
              <w:pStyle w:val="TableParagraph"/>
              <w:spacing w:line="267" w:lineRule="exact"/>
              <w:rPr>
                <w:b/>
              </w:rPr>
            </w:pPr>
            <w:r w:rsidRPr="008558A6">
              <w:rPr>
                <w:b/>
              </w:rPr>
              <w:t>RESPONSE</w:t>
            </w:r>
            <w:r w:rsidRPr="008558A6">
              <w:rPr>
                <w:b/>
                <w:spacing w:val="-9"/>
              </w:rPr>
              <w:t xml:space="preserve"> </w:t>
            </w:r>
            <w:r w:rsidRPr="008558A6">
              <w:rPr>
                <w:b/>
              </w:rPr>
              <w:t>DEADLINE:</w:t>
            </w:r>
          </w:p>
          <w:p w14:paraId="3A3B9BB4" w14:textId="77777777" w:rsidR="00AE3CC9" w:rsidRPr="008558A6" w:rsidRDefault="00AE3CC9" w:rsidP="009145F7">
            <w:pPr>
              <w:pStyle w:val="TableParagraph"/>
              <w:spacing w:line="267" w:lineRule="exact"/>
              <w:rPr>
                <w:b/>
              </w:rPr>
            </w:pPr>
            <w:r w:rsidRPr="008558A6">
              <w:rPr>
                <w:b/>
                <w:spacing w:val="-10"/>
              </w:rPr>
              <w:t>As shown above in this document</w:t>
            </w:r>
          </w:p>
        </w:tc>
      </w:tr>
      <w:tr w:rsidR="00AE3CC9" w:rsidRPr="008558A6" w14:paraId="01D27CBF" w14:textId="77777777" w:rsidTr="009145F7">
        <w:trPr>
          <w:trHeight w:val="537"/>
        </w:trPr>
        <w:tc>
          <w:tcPr>
            <w:tcW w:w="492" w:type="dxa"/>
          </w:tcPr>
          <w:p w14:paraId="40DEA5D2" w14:textId="77777777" w:rsidR="00AE3CC9" w:rsidRPr="008558A6" w:rsidRDefault="00AE3CC9" w:rsidP="009145F7">
            <w:pPr>
              <w:pStyle w:val="TableParagraph"/>
              <w:spacing w:line="268" w:lineRule="exact"/>
              <w:ind w:left="110"/>
            </w:pPr>
            <w:r w:rsidRPr="008558A6">
              <w:t>2</w:t>
            </w:r>
          </w:p>
        </w:tc>
        <w:tc>
          <w:tcPr>
            <w:tcW w:w="5658" w:type="dxa"/>
          </w:tcPr>
          <w:p w14:paraId="388C4C7F" w14:textId="77777777" w:rsidR="00AE3CC9" w:rsidRPr="008558A6" w:rsidRDefault="00AE3CC9" w:rsidP="009145F7">
            <w:pPr>
              <w:pStyle w:val="TableParagraph"/>
              <w:spacing w:line="268" w:lineRule="exact"/>
              <w:ind w:left="110"/>
            </w:pPr>
            <w:r w:rsidRPr="008558A6">
              <w:t>Issue</w:t>
            </w:r>
            <w:r w:rsidRPr="008558A6">
              <w:rPr>
                <w:spacing w:val="41"/>
              </w:rPr>
              <w:t xml:space="preserve"> </w:t>
            </w:r>
            <w:r w:rsidRPr="008558A6">
              <w:t>of</w:t>
            </w:r>
            <w:r w:rsidRPr="008558A6">
              <w:rPr>
                <w:spacing w:val="43"/>
              </w:rPr>
              <w:t xml:space="preserve"> </w:t>
            </w:r>
            <w:r w:rsidRPr="008558A6">
              <w:t>ITPD</w:t>
            </w:r>
            <w:r w:rsidRPr="008558A6">
              <w:rPr>
                <w:spacing w:val="43"/>
              </w:rPr>
              <w:t xml:space="preserve"> </w:t>
            </w:r>
            <w:r w:rsidRPr="008558A6">
              <w:t>to</w:t>
            </w:r>
            <w:r w:rsidRPr="008558A6">
              <w:rPr>
                <w:spacing w:val="42"/>
              </w:rPr>
              <w:t xml:space="preserve"> </w:t>
            </w:r>
            <w:r w:rsidRPr="008558A6">
              <w:t>shortlisted</w:t>
            </w:r>
            <w:r w:rsidRPr="008558A6">
              <w:rPr>
                <w:spacing w:val="43"/>
              </w:rPr>
              <w:t xml:space="preserve"> </w:t>
            </w:r>
            <w:r w:rsidRPr="008558A6">
              <w:t>Candidates</w:t>
            </w:r>
            <w:r w:rsidRPr="008558A6">
              <w:rPr>
                <w:spacing w:val="40"/>
              </w:rPr>
              <w:t xml:space="preserve"> </w:t>
            </w:r>
            <w:r w:rsidRPr="008558A6">
              <w:t>to</w:t>
            </w:r>
            <w:r w:rsidRPr="008558A6">
              <w:rPr>
                <w:spacing w:val="44"/>
              </w:rPr>
              <w:t xml:space="preserve"> </w:t>
            </w:r>
            <w:r w:rsidRPr="008558A6">
              <w:t>commence</w:t>
            </w:r>
            <w:r w:rsidRPr="008558A6">
              <w:rPr>
                <w:spacing w:val="44"/>
              </w:rPr>
              <w:t xml:space="preserve"> </w:t>
            </w:r>
            <w:r w:rsidRPr="008558A6">
              <w:rPr>
                <w:spacing w:val="-5"/>
              </w:rPr>
              <w:t>the</w:t>
            </w:r>
          </w:p>
          <w:p w14:paraId="795F6A7E" w14:textId="77777777" w:rsidR="00AE3CC9" w:rsidRPr="008558A6" w:rsidRDefault="00AE3CC9" w:rsidP="009145F7">
            <w:pPr>
              <w:pStyle w:val="TableParagraph"/>
              <w:spacing w:line="249" w:lineRule="exact"/>
              <w:ind w:left="110"/>
            </w:pPr>
            <w:r w:rsidRPr="008558A6">
              <w:t>Dialogue</w:t>
            </w:r>
            <w:r w:rsidRPr="008558A6">
              <w:rPr>
                <w:spacing w:val="-6"/>
              </w:rPr>
              <w:t xml:space="preserve"> </w:t>
            </w:r>
            <w:r w:rsidRPr="008558A6">
              <w:rPr>
                <w:spacing w:val="-2"/>
              </w:rPr>
              <w:t>Phase.</w:t>
            </w:r>
          </w:p>
        </w:tc>
        <w:tc>
          <w:tcPr>
            <w:tcW w:w="3210" w:type="dxa"/>
          </w:tcPr>
          <w:p w14:paraId="5C85531E" w14:textId="151E7D11" w:rsidR="00AE3CC9" w:rsidRPr="008558A6" w:rsidRDefault="00AE3CC9" w:rsidP="009145F7">
            <w:pPr>
              <w:pStyle w:val="TableParagraph"/>
              <w:spacing w:line="268" w:lineRule="exact"/>
            </w:pPr>
          </w:p>
        </w:tc>
      </w:tr>
      <w:tr w:rsidR="00AE3CC9" w:rsidRPr="008558A6" w14:paraId="5A157A81" w14:textId="77777777" w:rsidTr="009145F7">
        <w:trPr>
          <w:trHeight w:val="537"/>
        </w:trPr>
        <w:tc>
          <w:tcPr>
            <w:tcW w:w="492" w:type="dxa"/>
          </w:tcPr>
          <w:p w14:paraId="03084C82" w14:textId="77777777" w:rsidR="00AE3CC9" w:rsidRPr="008558A6" w:rsidRDefault="00AE3CC9" w:rsidP="009145F7">
            <w:pPr>
              <w:pStyle w:val="TableParagraph"/>
              <w:spacing w:line="268" w:lineRule="exact"/>
              <w:ind w:left="110"/>
            </w:pPr>
            <w:r w:rsidRPr="008558A6">
              <w:t>3</w:t>
            </w:r>
          </w:p>
        </w:tc>
        <w:tc>
          <w:tcPr>
            <w:tcW w:w="5658" w:type="dxa"/>
          </w:tcPr>
          <w:p w14:paraId="706BD5A4" w14:textId="77777777" w:rsidR="00AE3CC9" w:rsidRPr="008558A6" w:rsidRDefault="00AE3CC9" w:rsidP="009145F7">
            <w:pPr>
              <w:pStyle w:val="TableParagraph"/>
              <w:spacing w:line="268" w:lineRule="exact"/>
              <w:ind w:left="110"/>
            </w:pPr>
            <w:r w:rsidRPr="008558A6">
              <w:t>Submission</w:t>
            </w:r>
            <w:r w:rsidRPr="008558A6">
              <w:rPr>
                <w:spacing w:val="31"/>
              </w:rPr>
              <w:t xml:space="preserve">  </w:t>
            </w:r>
            <w:r w:rsidRPr="008558A6">
              <w:t>of</w:t>
            </w:r>
            <w:r w:rsidRPr="008558A6">
              <w:rPr>
                <w:spacing w:val="32"/>
              </w:rPr>
              <w:t xml:space="preserve">  </w:t>
            </w:r>
            <w:r w:rsidRPr="008558A6">
              <w:t>outline</w:t>
            </w:r>
            <w:r w:rsidRPr="008558A6">
              <w:rPr>
                <w:spacing w:val="33"/>
              </w:rPr>
              <w:t xml:space="preserve">  </w:t>
            </w:r>
            <w:r w:rsidRPr="008558A6">
              <w:t>solutions,</w:t>
            </w:r>
            <w:r w:rsidRPr="008558A6">
              <w:rPr>
                <w:spacing w:val="32"/>
              </w:rPr>
              <w:t xml:space="preserve">  </w:t>
            </w:r>
            <w:r w:rsidRPr="008558A6">
              <w:t>dialogue</w:t>
            </w:r>
            <w:r w:rsidRPr="008558A6">
              <w:rPr>
                <w:spacing w:val="33"/>
              </w:rPr>
              <w:t xml:space="preserve">  </w:t>
            </w:r>
            <w:r w:rsidRPr="008558A6">
              <w:t>and</w:t>
            </w:r>
            <w:r w:rsidRPr="008558A6">
              <w:rPr>
                <w:spacing w:val="32"/>
              </w:rPr>
              <w:t xml:space="preserve">  </w:t>
            </w:r>
            <w:r w:rsidRPr="008558A6">
              <w:rPr>
                <w:spacing w:val="-2"/>
              </w:rPr>
              <w:t>further</w:t>
            </w:r>
          </w:p>
          <w:p w14:paraId="73EFF12D" w14:textId="77777777" w:rsidR="00AE3CC9" w:rsidRPr="008558A6" w:rsidRDefault="00AE3CC9" w:rsidP="009145F7">
            <w:pPr>
              <w:pStyle w:val="TableParagraph"/>
              <w:spacing w:line="249" w:lineRule="exact"/>
              <w:ind w:left="110"/>
            </w:pPr>
            <w:r w:rsidRPr="008558A6">
              <w:t>submissions,</w:t>
            </w:r>
            <w:r w:rsidRPr="008558A6">
              <w:rPr>
                <w:spacing w:val="-5"/>
              </w:rPr>
              <w:t xml:space="preserve"> </w:t>
            </w:r>
            <w:r w:rsidRPr="008558A6">
              <w:t>design</w:t>
            </w:r>
            <w:r w:rsidRPr="008558A6">
              <w:rPr>
                <w:spacing w:val="-6"/>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p>
        </w:tc>
        <w:tc>
          <w:tcPr>
            <w:tcW w:w="3210" w:type="dxa"/>
          </w:tcPr>
          <w:p w14:paraId="5704469B" w14:textId="77777777" w:rsidR="00AE3CC9" w:rsidRPr="008558A6" w:rsidRDefault="00AE3CC9" w:rsidP="009145F7">
            <w:pPr>
              <w:pStyle w:val="TableParagraph"/>
              <w:spacing w:line="268" w:lineRule="exact"/>
            </w:pPr>
          </w:p>
        </w:tc>
      </w:tr>
      <w:tr w:rsidR="00AE3CC9" w:rsidRPr="008558A6" w14:paraId="16EB0A16" w14:textId="77777777" w:rsidTr="009145F7">
        <w:trPr>
          <w:trHeight w:val="537"/>
        </w:trPr>
        <w:tc>
          <w:tcPr>
            <w:tcW w:w="492" w:type="dxa"/>
          </w:tcPr>
          <w:p w14:paraId="05098AAC" w14:textId="77777777" w:rsidR="00AE3CC9" w:rsidRPr="008558A6" w:rsidRDefault="00AE3CC9" w:rsidP="009145F7">
            <w:pPr>
              <w:pStyle w:val="TableParagraph"/>
              <w:spacing w:line="268" w:lineRule="exact"/>
              <w:ind w:left="110"/>
            </w:pPr>
            <w:r w:rsidRPr="008558A6">
              <w:t>4</w:t>
            </w:r>
          </w:p>
        </w:tc>
        <w:tc>
          <w:tcPr>
            <w:tcW w:w="5658" w:type="dxa"/>
          </w:tcPr>
          <w:p w14:paraId="5A1999DC" w14:textId="77777777" w:rsidR="00AE3CC9" w:rsidRPr="008558A6" w:rsidRDefault="00AE3CC9" w:rsidP="009145F7">
            <w:pPr>
              <w:pStyle w:val="TableParagraph"/>
              <w:spacing w:line="268" w:lineRule="exact"/>
              <w:ind w:left="110"/>
            </w:pPr>
            <w:r w:rsidRPr="008558A6">
              <w:t>Issue</w:t>
            </w:r>
            <w:r w:rsidRPr="008558A6">
              <w:rPr>
                <w:spacing w:val="-4"/>
              </w:rPr>
              <w:t xml:space="preserve"> </w:t>
            </w:r>
            <w:r w:rsidRPr="008558A6">
              <w:t>of</w:t>
            </w:r>
            <w:r w:rsidRPr="008558A6">
              <w:rPr>
                <w:spacing w:val="-5"/>
              </w:rPr>
              <w:t xml:space="preserve"> </w:t>
            </w:r>
            <w:r w:rsidRPr="008558A6">
              <w:t>ITCD</w:t>
            </w:r>
            <w:r w:rsidRPr="008558A6">
              <w:rPr>
                <w:spacing w:val="-1"/>
              </w:rPr>
              <w:t xml:space="preserve"> </w:t>
            </w:r>
            <w:r w:rsidRPr="008558A6">
              <w:t>to</w:t>
            </w:r>
            <w:r w:rsidRPr="008558A6">
              <w:rPr>
                <w:spacing w:val="-1"/>
              </w:rPr>
              <w:t xml:space="preserve"> </w:t>
            </w:r>
            <w:r w:rsidRPr="008558A6">
              <w:t>shortlisted</w:t>
            </w:r>
            <w:r w:rsidRPr="008558A6">
              <w:rPr>
                <w:spacing w:val="-4"/>
              </w:rPr>
              <w:t xml:space="preserve"> </w:t>
            </w:r>
            <w:r w:rsidRPr="008558A6">
              <w:rPr>
                <w:spacing w:val="-2"/>
              </w:rPr>
              <w:t>Candidates</w:t>
            </w:r>
          </w:p>
        </w:tc>
        <w:tc>
          <w:tcPr>
            <w:tcW w:w="3210" w:type="dxa"/>
          </w:tcPr>
          <w:p w14:paraId="233081AA" w14:textId="77777777" w:rsidR="00AE3CC9" w:rsidRPr="008558A6" w:rsidRDefault="00AE3CC9" w:rsidP="009145F7">
            <w:pPr>
              <w:pStyle w:val="TableParagraph"/>
              <w:spacing w:line="268" w:lineRule="exact"/>
            </w:pPr>
          </w:p>
        </w:tc>
      </w:tr>
      <w:tr w:rsidR="00AE3CC9" w:rsidRPr="008558A6" w14:paraId="5073F8BD" w14:textId="77777777" w:rsidTr="009145F7">
        <w:trPr>
          <w:trHeight w:val="537"/>
        </w:trPr>
        <w:tc>
          <w:tcPr>
            <w:tcW w:w="492" w:type="dxa"/>
          </w:tcPr>
          <w:p w14:paraId="51EEB1BA" w14:textId="77777777" w:rsidR="00AE3CC9" w:rsidRPr="008558A6" w:rsidRDefault="00AE3CC9" w:rsidP="009145F7">
            <w:pPr>
              <w:pStyle w:val="TableParagraph"/>
              <w:spacing w:line="268" w:lineRule="exact"/>
              <w:ind w:left="110"/>
            </w:pPr>
            <w:r w:rsidRPr="008558A6">
              <w:t>5</w:t>
            </w:r>
          </w:p>
        </w:tc>
        <w:tc>
          <w:tcPr>
            <w:tcW w:w="5658" w:type="dxa"/>
          </w:tcPr>
          <w:p w14:paraId="4D250E34" w14:textId="77777777" w:rsidR="00AE3CC9" w:rsidRPr="008558A6" w:rsidRDefault="00AE3CC9" w:rsidP="009145F7">
            <w:pPr>
              <w:pStyle w:val="TableParagraph"/>
              <w:spacing w:line="268" w:lineRule="exact"/>
              <w:ind w:left="110"/>
            </w:pPr>
            <w:r w:rsidRPr="008558A6">
              <w:t>Submission</w:t>
            </w:r>
            <w:r w:rsidRPr="008558A6">
              <w:rPr>
                <w:spacing w:val="72"/>
                <w:w w:val="150"/>
              </w:rPr>
              <w:t xml:space="preserve"> </w:t>
            </w:r>
            <w:r w:rsidRPr="008558A6">
              <w:t>of</w:t>
            </w:r>
            <w:r w:rsidRPr="008558A6">
              <w:rPr>
                <w:spacing w:val="72"/>
                <w:w w:val="150"/>
              </w:rPr>
              <w:t xml:space="preserve"> </w:t>
            </w:r>
            <w:r w:rsidRPr="008558A6">
              <w:t>detailed</w:t>
            </w:r>
            <w:r w:rsidRPr="008558A6">
              <w:rPr>
                <w:spacing w:val="69"/>
                <w:w w:val="150"/>
              </w:rPr>
              <w:t xml:space="preserve"> </w:t>
            </w:r>
            <w:r w:rsidRPr="008558A6">
              <w:t>solutions,</w:t>
            </w:r>
            <w:r w:rsidRPr="008558A6">
              <w:rPr>
                <w:spacing w:val="75"/>
                <w:w w:val="150"/>
              </w:rPr>
              <w:t xml:space="preserve"> </w:t>
            </w:r>
            <w:r w:rsidRPr="008558A6">
              <w:t>dialogue</w:t>
            </w:r>
            <w:r w:rsidRPr="008558A6">
              <w:rPr>
                <w:spacing w:val="73"/>
                <w:w w:val="150"/>
              </w:rPr>
              <w:t xml:space="preserve"> </w:t>
            </w:r>
            <w:r w:rsidRPr="008558A6">
              <w:t>and</w:t>
            </w:r>
            <w:r w:rsidRPr="008558A6">
              <w:rPr>
                <w:spacing w:val="72"/>
                <w:w w:val="150"/>
              </w:rPr>
              <w:t xml:space="preserve"> </w:t>
            </w:r>
            <w:r w:rsidRPr="008558A6">
              <w:rPr>
                <w:spacing w:val="-2"/>
              </w:rPr>
              <w:t>further</w:t>
            </w:r>
          </w:p>
          <w:p w14:paraId="219EAE5E" w14:textId="77777777" w:rsidR="00AE3CC9" w:rsidRPr="008558A6" w:rsidRDefault="00AE3CC9" w:rsidP="009145F7">
            <w:pPr>
              <w:pStyle w:val="TableParagraph"/>
              <w:spacing w:line="249" w:lineRule="exact"/>
              <w:ind w:left="110"/>
            </w:pPr>
            <w:r w:rsidRPr="008558A6">
              <w:t>submissions,</w:t>
            </w:r>
            <w:r w:rsidRPr="008558A6">
              <w:rPr>
                <w:spacing w:val="-5"/>
              </w:rPr>
              <w:t xml:space="preserve"> </w:t>
            </w:r>
            <w:r w:rsidRPr="008558A6">
              <w:t>design</w:t>
            </w:r>
            <w:r w:rsidRPr="008558A6">
              <w:rPr>
                <w:spacing w:val="-6"/>
              </w:rPr>
              <w:t xml:space="preserve"> </w:t>
            </w:r>
            <w:r w:rsidRPr="008558A6">
              <w:t>and</w:t>
            </w:r>
            <w:r w:rsidRPr="008558A6">
              <w:rPr>
                <w:spacing w:val="-6"/>
              </w:rPr>
              <w:t xml:space="preserve"> </w:t>
            </w:r>
            <w:r w:rsidRPr="008558A6">
              <w:t>planning</w:t>
            </w:r>
            <w:r w:rsidRPr="008558A6">
              <w:rPr>
                <w:spacing w:val="-6"/>
              </w:rPr>
              <w:t xml:space="preserve"> </w:t>
            </w:r>
            <w:r w:rsidRPr="008558A6">
              <w:t>documents</w:t>
            </w:r>
            <w:r w:rsidRPr="008558A6">
              <w:rPr>
                <w:spacing w:val="-3"/>
              </w:rPr>
              <w:t xml:space="preserve"> </w:t>
            </w:r>
            <w:r w:rsidRPr="008558A6">
              <w:rPr>
                <w:spacing w:val="-2"/>
              </w:rPr>
              <w:t>preparation</w:t>
            </w:r>
          </w:p>
        </w:tc>
        <w:tc>
          <w:tcPr>
            <w:tcW w:w="3210" w:type="dxa"/>
          </w:tcPr>
          <w:p w14:paraId="5F941EF1" w14:textId="77777777" w:rsidR="00AE3CC9" w:rsidRPr="008558A6" w:rsidRDefault="00AE3CC9" w:rsidP="009145F7">
            <w:pPr>
              <w:pStyle w:val="TableParagraph"/>
              <w:spacing w:line="268" w:lineRule="exact"/>
              <w:ind w:left="157"/>
            </w:pPr>
          </w:p>
        </w:tc>
      </w:tr>
      <w:tr w:rsidR="00AE3CC9" w:rsidRPr="008558A6" w14:paraId="1ED25B06" w14:textId="77777777" w:rsidTr="009145F7">
        <w:trPr>
          <w:trHeight w:val="268"/>
        </w:trPr>
        <w:tc>
          <w:tcPr>
            <w:tcW w:w="492" w:type="dxa"/>
          </w:tcPr>
          <w:p w14:paraId="0C1A47CD" w14:textId="77777777" w:rsidR="00AE3CC9" w:rsidRPr="008558A6" w:rsidRDefault="00AE3CC9" w:rsidP="009145F7">
            <w:pPr>
              <w:pStyle w:val="TableParagraph"/>
              <w:spacing w:line="248" w:lineRule="exact"/>
              <w:ind w:left="110"/>
            </w:pPr>
            <w:r w:rsidRPr="008558A6">
              <w:t>6</w:t>
            </w:r>
          </w:p>
        </w:tc>
        <w:tc>
          <w:tcPr>
            <w:tcW w:w="5658" w:type="dxa"/>
          </w:tcPr>
          <w:p w14:paraId="67412E7B" w14:textId="77777777" w:rsidR="00AE3CC9" w:rsidRPr="008558A6" w:rsidRDefault="00AE3CC9" w:rsidP="009145F7">
            <w:pPr>
              <w:pStyle w:val="TableParagraph"/>
              <w:spacing w:line="248" w:lineRule="exact"/>
              <w:ind w:left="110"/>
            </w:pPr>
            <w:r w:rsidRPr="008558A6">
              <w:t>Part</w:t>
            </w:r>
            <w:r w:rsidRPr="008558A6">
              <w:rPr>
                <w:spacing w:val="-4"/>
              </w:rPr>
              <w:t xml:space="preserve"> </w:t>
            </w:r>
            <w:r w:rsidRPr="008558A6">
              <w:t>8</w:t>
            </w:r>
            <w:r w:rsidRPr="008558A6">
              <w:rPr>
                <w:spacing w:val="-3"/>
              </w:rPr>
              <w:t xml:space="preserve"> (or Section 179A) </w:t>
            </w:r>
            <w:r w:rsidRPr="008558A6">
              <w:t>Planning</w:t>
            </w:r>
            <w:r w:rsidRPr="008558A6">
              <w:rPr>
                <w:spacing w:val="-2"/>
              </w:rPr>
              <w:t xml:space="preserve"> Application</w:t>
            </w:r>
          </w:p>
        </w:tc>
        <w:tc>
          <w:tcPr>
            <w:tcW w:w="3210" w:type="dxa"/>
          </w:tcPr>
          <w:p w14:paraId="4AA10890" w14:textId="77777777" w:rsidR="00AE3CC9" w:rsidRPr="008558A6" w:rsidRDefault="00AE3CC9" w:rsidP="009145F7">
            <w:pPr>
              <w:pStyle w:val="TableParagraph"/>
              <w:spacing w:line="248" w:lineRule="exact"/>
            </w:pPr>
          </w:p>
        </w:tc>
      </w:tr>
      <w:tr w:rsidR="00AE3CC9" w:rsidRPr="008558A6" w14:paraId="19ED0486" w14:textId="77777777" w:rsidTr="009145F7">
        <w:trPr>
          <w:trHeight w:val="268"/>
        </w:trPr>
        <w:tc>
          <w:tcPr>
            <w:tcW w:w="492" w:type="dxa"/>
          </w:tcPr>
          <w:p w14:paraId="06FABF70" w14:textId="77777777" w:rsidR="00AE3CC9" w:rsidRPr="008558A6" w:rsidRDefault="00AE3CC9" w:rsidP="009145F7">
            <w:pPr>
              <w:pStyle w:val="TableParagraph"/>
              <w:spacing w:line="248" w:lineRule="exact"/>
              <w:ind w:left="110"/>
            </w:pPr>
            <w:r w:rsidRPr="008558A6">
              <w:t>7</w:t>
            </w:r>
          </w:p>
        </w:tc>
        <w:tc>
          <w:tcPr>
            <w:tcW w:w="5658" w:type="dxa"/>
          </w:tcPr>
          <w:p w14:paraId="5C8EDF63" w14:textId="77777777" w:rsidR="00AE3CC9" w:rsidRPr="008558A6" w:rsidRDefault="00AE3CC9" w:rsidP="009145F7">
            <w:pPr>
              <w:pStyle w:val="TableParagraph"/>
              <w:spacing w:line="248" w:lineRule="exact"/>
              <w:ind w:left="110"/>
            </w:pPr>
            <w:r w:rsidRPr="008558A6">
              <w:t>Close</w:t>
            </w:r>
            <w:r w:rsidRPr="008558A6">
              <w:rPr>
                <w:spacing w:val="-3"/>
              </w:rPr>
              <w:t xml:space="preserve"> </w:t>
            </w:r>
            <w:r w:rsidRPr="008558A6">
              <w:t>of</w:t>
            </w:r>
            <w:r w:rsidRPr="008558A6">
              <w:rPr>
                <w:spacing w:val="-3"/>
              </w:rPr>
              <w:t xml:space="preserve"> </w:t>
            </w:r>
            <w:r w:rsidRPr="008558A6">
              <w:rPr>
                <w:spacing w:val="-2"/>
              </w:rPr>
              <w:t>Dialogue</w:t>
            </w:r>
          </w:p>
        </w:tc>
        <w:tc>
          <w:tcPr>
            <w:tcW w:w="3210" w:type="dxa"/>
          </w:tcPr>
          <w:p w14:paraId="701CBF8A" w14:textId="77777777" w:rsidR="00AE3CC9" w:rsidRPr="008558A6" w:rsidRDefault="00AE3CC9" w:rsidP="009145F7">
            <w:pPr>
              <w:pStyle w:val="TableParagraph"/>
              <w:spacing w:line="248" w:lineRule="exact"/>
            </w:pPr>
          </w:p>
        </w:tc>
      </w:tr>
      <w:tr w:rsidR="00AE3CC9" w:rsidRPr="008558A6" w14:paraId="252933D0" w14:textId="77777777" w:rsidTr="009145F7">
        <w:trPr>
          <w:trHeight w:val="268"/>
        </w:trPr>
        <w:tc>
          <w:tcPr>
            <w:tcW w:w="492" w:type="dxa"/>
          </w:tcPr>
          <w:p w14:paraId="34D35808" w14:textId="77777777" w:rsidR="00AE3CC9" w:rsidRPr="008558A6" w:rsidRDefault="00AE3CC9" w:rsidP="009145F7">
            <w:pPr>
              <w:pStyle w:val="TableParagraph"/>
              <w:spacing w:line="248" w:lineRule="exact"/>
              <w:ind w:left="110"/>
            </w:pPr>
            <w:r w:rsidRPr="008558A6">
              <w:t>8</w:t>
            </w:r>
          </w:p>
        </w:tc>
        <w:tc>
          <w:tcPr>
            <w:tcW w:w="5658" w:type="dxa"/>
          </w:tcPr>
          <w:p w14:paraId="2AE4EC18" w14:textId="77777777" w:rsidR="00AE3CC9" w:rsidRPr="008558A6" w:rsidRDefault="00AE3CC9" w:rsidP="009145F7">
            <w:pPr>
              <w:pStyle w:val="TableParagraph"/>
              <w:spacing w:line="248" w:lineRule="exact"/>
              <w:ind w:left="110"/>
            </w:pPr>
            <w:r w:rsidRPr="008558A6">
              <w:t>Submission</w:t>
            </w:r>
            <w:r w:rsidRPr="008558A6">
              <w:rPr>
                <w:spacing w:val="-5"/>
              </w:rPr>
              <w:t xml:space="preserve"> </w:t>
            </w:r>
            <w:r w:rsidRPr="008558A6">
              <w:t>of</w:t>
            </w:r>
            <w:r w:rsidRPr="008558A6">
              <w:rPr>
                <w:spacing w:val="-2"/>
              </w:rPr>
              <w:t xml:space="preserve"> </w:t>
            </w:r>
            <w:r w:rsidRPr="008558A6">
              <w:t>Final</w:t>
            </w:r>
            <w:r w:rsidRPr="008558A6">
              <w:rPr>
                <w:spacing w:val="-5"/>
              </w:rPr>
              <w:t xml:space="preserve"> </w:t>
            </w:r>
            <w:r w:rsidRPr="008558A6">
              <w:rPr>
                <w:spacing w:val="-2"/>
              </w:rPr>
              <w:t>Tenders</w:t>
            </w:r>
          </w:p>
        </w:tc>
        <w:tc>
          <w:tcPr>
            <w:tcW w:w="3210" w:type="dxa"/>
          </w:tcPr>
          <w:p w14:paraId="2B422F9C" w14:textId="77777777" w:rsidR="00AE3CC9" w:rsidRPr="008558A6" w:rsidRDefault="00AE3CC9" w:rsidP="009145F7">
            <w:pPr>
              <w:pStyle w:val="TableParagraph"/>
              <w:spacing w:line="248" w:lineRule="exact"/>
            </w:pPr>
          </w:p>
        </w:tc>
      </w:tr>
      <w:tr w:rsidR="00AE3CC9" w:rsidRPr="008558A6" w14:paraId="6D9BBC14" w14:textId="77777777" w:rsidTr="009145F7">
        <w:trPr>
          <w:trHeight w:val="270"/>
        </w:trPr>
        <w:tc>
          <w:tcPr>
            <w:tcW w:w="492" w:type="dxa"/>
          </w:tcPr>
          <w:p w14:paraId="38B5789F" w14:textId="77777777" w:rsidR="00AE3CC9" w:rsidRPr="008558A6" w:rsidRDefault="00AE3CC9" w:rsidP="009145F7">
            <w:pPr>
              <w:pStyle w:val="TableParagraph"/>
              <w:spacing w:before="1" w:line="249" w:lineRule="exact"/>
              <w:ind w:left="110"/>
            </w:pPr>
            <w:r w:rsidRPr="008558A6">
              <w:t>9</w:t>
            </w:r>
          </w:p>
        </w:tc>
        <w:tc>
          <w:tcPr>
            <w:tcW w:w="5658" w:type="dxa"/>
          </w:tcPr>
          <w:p w14:paraId="24E13F3C" w14:textId="77777777" w:rsidR="00AE3CC9" w:rsidRPr="008558A6" w:rsidRDefault="00AE3CC9" w:rsidP="009145F7">
            <w:pPr>
              <w:pStyle w:val="TableParagraph"/>
              <w:spacing w:before="1" w:line="249" w:lineRule="exact"/>
              <w:ind w:left="110"/>
            </w:pPr>
            <w:r w:rsidRPr="008558A6">
              <w:t>Contract</w:t>
            </w:r>
            <w:r w:rsidRPr="008558A6">
              <w:rPr>
                <w:spacing w:val="-5"/>
              </w:rPr>
              <w:t xml:space="preserve"> </w:t>
            </w:r>
            <w:r w:rsidRPr="008558A6">
              <w:rPr>
                <w:spacing w:val="-2"/>
              </w:rPr>
              <w:t>Award</w:t>
            </w:r>
          </w:p>
        </w:tc>
        <w:tc>
          <w:tcPr>
            <w:tcW w:w="3210" w:type="dxa"/>
          </w:tcPr>
          <w:p w14:paraId="7043A19B" w14:textId="77777777" w:rsidR="00AE3CC9" w:rsidRPr="008558A6" w:rsidRDefault="00AE3CC9" w:rsidP="009145F7">
            <w:pPr>
              <w:pStyle w:val="TableParagraph"/>
              <w:spacing w:before="1" w:line="249" w:lineRule="exact"/>
            </w:pPr>
          </w:p>
        </w:tc>
      </w:tr>
      <w:bookmarkEnd w:id="0"/>
    </w:tbl>
    <w:p w14:paraId="4FD395F0" w14:textId="77777777" w:rsidR="00B21DB3" w:rsidRPr="008558A6" w:rsidRDefault="00B21DB3" w:rsidP="00B21DB3">
      <w:pPr>
        <w:pStyle w:val="ListParagraph"/>
        <w:tabs>
          <w:tab w:val="left" w:pos="853"/>
          <w:tab w:val="left" w:pos="854"/>
        </w:tabs>
        <w:ind w:left="853" w:firstLine="0"/>
      </w:pPr>
    </w:p>
    <w:p w14:paraId="709E016D" w14:textId="77777777" w:rsidR="007341AC" w:rsidRPr="008558A6" w:rsidRDefault="00F87723">
      <w:pPr>
        <w:pStyle w:val="ListParagraph"/>
        <w:numPr>
          <w:ilvl w:val="2"/>
          <w:numId w:val="4"/>
        </w:numPr>
        <w:tabs>
          <w:tab w:val="left" w:pos="853"/>
          <w:tab w:val="left" w:pos="854"/>
        </w:tabs>
        <w:ind w:left="853" w:hanging="722"/>
      </w:pPr>
      <w:r w:rsidRPr="008558A6">
        <w:t xml:space="preserve">FAST TRACK process </w:t>
      </w:r>
      <w:r w:rsidRPr="008558A6">
        <w:rPr>
          <w:b/>
          <w:bCs/>
        </w:rPr>
        <w:t>WITH</w:t>
      </w:r>
      <w:r w:rsidRPr="008558A6">
        <w:t xml:space="preserve"> Planning Permission</w:t>
      </w:r>
      <w:r w:rsidR="007341AC" w:rsidRPr="008558A6">
        <w:t xml:space="preserve">. </w:t>
      </w:r>
    </w:p>
    <w:p w14:paraId="61F41C73" w14:textId="2DFC6BA8" w:rsidR="00B21DB3" w:rsidRPr="008558A6" w:rsidRDefault="007341AC" w:rsidP="007341AC">
      <w:pPr>
        <w:pStyle w:val="ListParagraph"/>
        <w:tabs>
          <w:tab w:val="left" w:pos="853"/>
          <w:tab w:val="left" w:pos="854"/>
        </w:tabs>
        <w:ind w:left="853" w:firstLine="0"/>
        <w:rPr>
          <w:i/>
          <w:iCs/>
          <w:color w:val="0070C0"/>
        </w:rPr>
      </w:pPr>
      <w:r w:rsidRPr="008558A6">
        <w:rPr>
          <w:i/>
          <w:iCs/>
          <w:color w:val="0070C0"/>
        </w:rPr>
        <w:t>Proposals without Planning Permission need to follow the standard process above.</w:t>
      </w:r>
    </w:p>
    <w:p w14:paraId="54D16CE2" w14:textId="77777777" w:rsidR="00E94EE4" w:rsidRPr="008558A6" w:rsidRDefault="00E94EE4">
      <w:pPr>
        <w:pStyle w:val="BodyText"/>
        <w:spacing w:before="1" w:after="1"/>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2"/>
        <w:gridCol w:w="5658"/>
        <w:gridCol w:w="3210"/>
      </w:tblGrid>
      <w:tr w:rsidR="00AE3CC9" w:rsidRPr="008558A6" w14:paraId="21983CAE" w14:textId="77777777" w:rsidTr="009145F7">
        <w:trPr>
          <w:trHeight w:val="803"/>
        </w:trPr>
        <w:tc>
          <w:tcPr>
            <w:tcW w:w="492" w:type="dxa"/>
          </w:tcPr>
          <w:p w14:paraId="142FDBA6" w14:textId="77777777" w:rsidR="00AE3CC9" w:rsidRPr="008558A6" w:rsidRDefault="00AE3CC9" w:rsidP="009145F7">
            <w:pPr>
              <w:pStyle w:val="TableParagraph"/>
              <w:spacing w:line="268" w:lineRule="exact"/>
              <w:ind w:left="110"/>
            </w:pPr>
            <w:r w:rsidRPr="008558A6">
              <w:rPr>
                <w:spacing w:val="-5"/>
              </w:rPr>
              <w:t>1.</w:t>
            </w:r>
          </w:p>
        </w:tc>
        <w:tc>
          <w:tcPr>
            <w:tcW w:w="5658" w:type="dxa"/>
          </w:tcPr>
          <w:p w14:paraId="0B0A2B40" w14:textId="77777777" w:rsidR="00AE3CC9" w:rsidRPr="008558A6" w:rsidRDefault="00AE3CC9" w:rsidP="009145F7">
            <w:pPr>
              <w:pStyle w:val="TableParagraph"/>
              <w:spacing w:line="268" w:lineRule="exact"/>
              <w:ind w:left="110"/>
            </w:pPr>
            <w:r w:rsidRPr="008558A6">
              <w:t>Contract</w:t>
            </w:r>
            <w:r w:rsidRPr="008558A6">
              <w:rPr>
                <w:spacing w:val="-4"/>
              </w:rPr>
              <w:t xml:space="preserve"> </w:t>
            </w:r>
            <w:r w:rsidRPr="008558A6">
              <w:t>Notice</w:t>
            </w:r>
            <w:r w:rsidRPr="008558A6">
              <w:rPr>
                <w:spacing w:val="-5"/>
              </w:rPr>
              <w:t>,</w:t>
            </w:r>
            <w:r w:rsidRPr="008558A6">
              <w:rPr>
                <w:spacing w:val="-4"/>
              </w:rPr>
              <w:t xml:space="preserve"> </w:t>
            </w:r>
            <w:r w:rsidRPr="008558A6">
              <w:t>Suitability</w:t>
            </w:r>
            <w:r w:rsidRPr="008558A6">
              <w:rPr>
                <w:spacing w:val="-3"/>
              </w:rPr>
              <w:t xml:space="preserve"> </w:t>
            </w:r>
            <w:r w:rsidRPr="008558A6">
              <w:rPr>
                <w:spacing w:val="-2"/>
              </w:rPr>
              <w:t>Assessment</w:t>
            </w:r>
            <w:r w:rsidRPr="008558A6">
              <w:t xml:space="preserve"> and </w:t>
            </w:r>
            <w:r w:rsidRPr="008558A6">
              <w:rPr>
                <w:spacing w:val="-2"/>
              </w:rPr>
              <w:t>Submission of detailed tender proposal, documents and planning documents</w:t>
            </w:r>
          </w:p>
        </w:tc>
        <w:tc>
          <w:tcPr>
            <w:tcW w:w="3210" w:type="dxa"/>
          </w:tcPr>
          <w:p w14:paraId="2029F5B7" w14:textId="38FF1614" w:rsidR="00AE3CC9" w:rsidRPr="008558A6" w:rsidRDefault="00AE3CC9" w:rsidP="009145F7">
            <w:pPr>
              <w:pStyle w:val="TableParagraph"/>
              <w:spacing w:line="267" w:lineRule="exact"/>
            </w:pPr>
            <w:r w:rsidRPr="008558A6">
              <w:t xml:space="preserve">Notice issued </w:t>
            </w:r>
          </w:p>
          <w:p w14:paraId="04C4418E" w14:textId="77777777" w:rsidR="00AE3CC9" w:rsidRPr="008558A6" w:rsidRDefault="00AE3CC9" w:rsidP="009145F7">
            <w:pPr>
              <w:pStyle w:val="TableParagraph"/>
              <w:spacing w:line="267" w:lineRule="exact"/>
              <w:rPr>
                <w:b/>
              </w:rPr>
            </w:pPr>
            <w:r w:rsidRPr="008558A6">
              <w:rPr>
                <w:b/>
              </w:rPr>
              <w:t>RESPONSE</w:t>
            </w:r>
            <w:r w:rsidRPr="008558A6">
              <w:rPr>
                <w:b/>
                <w:spacing w:val="-9"/>
              </w:rPr>
              <w:t xml:space="preserve"> </w:t>
            </w:r>
            <w:r w:rsidRPr="008558A6">
              <w:rPr>
                <w:b/>
              </w:rPr>
              <w:t>DEADLINE:</w:t>
            </w:r>
          </w:p>
          <w:p w14:paraId="7813906A" w14:textId="77777777" w:rsidR="00AE3CC9" w:rsidRPr="008558A6" w:rsidRDefault="00AE3CC9" w:rsidP="009145F7">
            <w:pPr>
              <w:pStyle w:val="TableParagraph"/>
              <w:spacing w:line="267" w:lineRule="exact"/>
              <w:rPr>
                <w:b/>
              </w:rPr>
            </w:pPr>
            <w:r w:rsidRPr="008558A6">
              <w:rPr>
                <w:b/>
                <w:spacing w:val="-10"/>
              </w:rPr>
              <w:t>As shown above in this document</w:t>
            </w:r>
          </w:p>
        </w:tc>
      </w:tr>
      <w:tr w:rsidR="00AE3CC9" w:rsidRPr="008558A6" w14:paraId="0755520F" w14:textId="77777777" w:rsidTr="009145F7">
        <w:trPr>
          <w:trHeight w:val="537"/>
        </w:trPr>
        <w:tc>
          <w:tcPr>
            <w:tcW w:w="492" w:type="dxa"/>
          </w:tcPr>
          <w:p w14:paraId="685C9096" w14:textId="77777777" w:rsidR="00AE3CC9" w:rsidRPr="008558A6" w:rsidRDefault="00AE3CC9" w:rsidP="009145F7">
            <w:pPr>
              <w:pStyle w:val="TableParagraph"/>
              <w:spacing w:line="268" w:lineRule="exact"/>
              <w:ind w:left="110"/>
            </w:pPr>
            <w:r w:rsidRPr="008558A6">
              <w:t>2</w:t>
            </w:r>
          </w:p>
        </w:tc>
        <w:tc>
          <w:tcPr>
            <w:tcW w:w="5658" w:type="dxa"/>
          </w:tcPr>
          <w:p w14:paraId="4223BF3B" w14:textId="77777777" w:rsidR="00AE3CC9" w:rsidRPr="008558A6" w:rsidRDefault="00AE3CC9" w:rsidP="009145F7">
            <w:pPr>
              <w:pStyle w:val="TableParagraph"/>
              <w:spacing w:line="249" w:lineRule="exact"/>
              <w:ind w:left="110"/>
              <w:rPr>
                <w:spacing w:val="-2"/>
              </w:rPr>
            </w:pPr>
            <w:r w:rsidRPr="008558A6">
              <w:t>Dialogue</w:t>
            </w:r>
            <w:r w:rsidRPr="008558A6">
              <w:rPr>
                <w:spacing w:val="-6"/>
              </w:rPr>
              <w:t xml:space="preserve"> </w:t>
            </w:r>
            <w:r w:rsidRPr="008558A6">
              <w:rPr>
                <w:spacing w:val="-2"/>
              </w:rPr>
              <w:t xml:space="preserve">Phase &amp; Tender assessment, </w:t>
            </w:r>
          </w:p>
          <w:p w14:paraId="706C141F" w14:textId="77777777" w:rsidR="00AE3CC9" w:rsidRPr="008558A6" w:rsidRDefault="00AE3CC9" w:rsidP="009145F7">
            <w:pPr>
              <w:pStyle w:val="TableParagraph"/>
              <w:spacing w:line="249" w:lineRule="exact"/>
              <w:ind w:left="110"/>
            </w:pPr>
            <w:r w:rsidRPr="008558A6">
              <w:rPr>
                <w:spacing w:val="-2"/>
              </w:rPr>
              <w:t>If proposal acceptable/modification of proposal</w:t>
            </w:r>
          </w:p>
        </w:tc>
        <w:tc>
          <w:tcPr>
            <w:tcW w:w="3210" w:type="dxa"/>
            <w:vMerge w:val="restart"/>
          </w:tcPr>
          <w:p w14:paraId="7D4CD35B" w14:textId="77777777" w:rsidR="00AE3CC9" w:rsidRPr="008558A6" w:rsidRDefault="00AE3CC9" w:rsidP="009145F7">
            <w:pPr>
              <w:pStyle w:val="TableParagraph"/>
              <w:spacing w:line="268" w:lineRule="exact"/>
            </w:pPr>
            <w:r w:rsidRPr="008558A6">
              <w:t>Approximately 4 to 12 weeks subject to adequate information submitted and DHLGH approval.</w:t>
            </w:r>
          </w:p>
        </w:tc>
      </w:tr>
      <w:tr w:rsidR="00AE3CC9" w:rsidRPr="008558A6" w14:paraId="546072B7" w14:textId="77777777" w:rsidTr="009145F7">
        <w:trPr>
          <w:trHeight w:val="537"/>
        </w:trPr>
        <w:tc>
          <w:tcPr>
            <w:tcW w:w="492" w:type="dxa"/>
          </w:tcPr>
          <w:p w14:paraId="6F39B0A2" w14:textId="77777777" w:rsidR="00AE3CC9" w:rsidRPr="008558A6" w:rsidRDefault="00AE3CC9" w:rsidP="009145F7">
            <w:pPr>
              <w:pStyle w:val="TableParagraph"/>
              <w:spacing w:line="268" w:lineRule="exact"/>
              <w:ind w:left="110"/>
            </w:pPr>
            <w:r w:rsidRPr="008558A6">
              <w:t>3</w:t>
            </w:r>
          </w:p>
        </w:tc>
        <w:tc>
          <w:tcPr>
            <w:tcW w:w="5658" w:type="dxa"/>
          </w:tcPr>
          <w:p w14:paraId="133A36FB" w14:textId="77777777" w:rsidR="00AE3CC9" w:rsidRPr="008558A6" w:rsidRDefault="00AE3CC9" w:rsidP="009145F7">
            <w:pPr>
              <w:pStyle w:val="TableParagraph"/>
              <w:spacing w:line="249" w:lineRule="exact"/>
              <w:ind w:left="110"/>
            </w:pPr>
            <w:r w:rsidRPr="008558A6">
              <w:t>Final Tender Evaluation &amp; Funding recommendation</w:t>
            </w:r>
          </w:p>
        </w:tc>
        <w:tc>
          <w:tcPr>
            <w:tcW w:w="3210" w:type="dxa"/>
            <w:vMerge/>
          </w:tcPr>
          <w:p w14:paraId="3B5C060A" w14:textId="77777777" w:rsidR="00AE3CC9" w:rsidRPr="008558A6" w:rsidRDefault="00AE3CC9" w:rsidP="009145F7">
            <w:pPr>
              <w:pStyle w:val="TableParagraph"/>
              <w:spacing w:line="268" w:lineRule="exact"/>
            </w:pPr>
          </w:p>
        </w:tc>
      </w:tr>
      <w:tr w:rsidR="00AE3CC9" w:rsidRPr="008558A6" w14:paraId="313B8E59" w14:textId="77777777" w:rsidTr="009145F7">
        <w:trPr>
          <w:trHeight w:val="270"/>
        </w:trPr>
        <w:tc>
          <w:tcPr>
            <w:tcW w:w="492" w:type="dxa"/>
          </w:tcPr>
          <w:p w14:paraId="131DC275" w14:textId="77777777" w:rsidR="00AE3CC9" w:rsidRPr="008558A6" w:rsidRDefault="00AE3CC9" w:rsidP="009145F7">
            <w:pPr>
              <w:pStyle w:val="TableParagraph"/>
              <w:spacing w:before="1" w:line="249" w:lineRule="exact"/>
              <w:ind w:left="110"/>
            </w:pPr>
            <w:r w:rsidRPr="008558A6">
              <w:t>4</w:t>
            </w:r>
          </w:p>
        </w:tc>
        <w:tc>
          <w:tcPr>
            <w:tcW w:w="5658" w:type="dxa"/>
          </w:tcPr>
          <w:p w14:paraId="77B9AC29" w14:textId="77777777" w:rsidR="00AE3CC9" w:rsidRPr="008558A6" w:rsidRDefault="00AE3CC9" w:rsidP="009145F7">
            <w:pPr>
              <w:pStyle w:val="TableParagraph"/>
              <w:spacing w:before="1" w:line="249" w:lineRule="exact"/>
              <w:ind w:left="110"/>
            </w:pPr>
            <w:r w:rsidRPr="008558A6">
              <w:t>Contract</w:t>
            </w:r>
            <w:r w:rsidRPr="008558A6">
              <w:rPr>
                <w:spacing w:val="-5"/>
              </w:rPr>
              <w:t xml:space="preserve"> </w:t>
            </w:r>
            <w:r w:rsidRPr="008558A6">
              <w:rPr>
                <w:spacing w:val="-2"/>
              </w:rPr>
              <w:t>Award</w:t>
            </w:r>
          </w:p>
        </w:tc>
        <w:tc>
          <w:tcPr>
            <w:tcW w:w="3210" w:type="dxa"/>
            <w:vMerge/>
          </w:tcPr>
          <w:p w14:paraId="290EA0CD" w14:textId="77777777" w:rsidR="00AE3CC9" w:rsidRPr="008558A6" w:rsidRDefault="00AE3CC9" w:rsidP="009145F7">
            <w:pPr>
              <w:pStyle w:val="TableParagraph"/>
              <w:spacing w:before="1" w:line="249" w:lineRule="exact"/>
            </w:pPr>
          </w:p>
        </w:tc>
      </w:tr>
    </w:tbl>
    <w:p w14:paraId="0C8716BF" w14:textId="77777777" w:rsidR="00E94EE4" w:rsidRPr="008558A6" w:rsidRDefault="00E94EE4">
      <w:pPr>
        <w:pStyle w:val="BodyText"/>
        <w:rPr>
          <w:sz w:val="20"/>
        </w:rPr>
      </w:pPr>
    </w:p>
    <w:p w14:paraId="14CAF58F" w14:textId="1224A5A6" w:rsidR="00E94EE4" w:rsidRPr="008558A6" w:rsidRDefault="00E94EE4" w:rsidP="00610A97">
      <w:pPr>
        <w:pStyle w:val="BodyText"/>
        <w:spacing w:before="4"/>
        <w:rPr>
          <w:rFonts w:asciiTheme="minorHAnsi" w:hAnsiTheme="minorHAnsi" w:cstheme="minorHAnsi"/>
          <w:spacing w:val="-4"/>
          <w:sz w:val="20"/>
          <w:szCs w:val="20"/>
        </w:rPr>
      </w:pPr>
    </w:p>
    <w:p w14:paraId="2332AA8F" w14:textId="649B73DC" w:rsidR="00C22796" w:rsidRPr="008558A6" w:rsidRDefault="00C22796">
      <w:pPr>
        <w:rPr>
          <w:rFonts w:asciiTheme="minorHAnsi" w:hAnsiTheme="minorHAnsi" w:cstheme="minorHAnsi"/>
          <w:sz w:val="20"/>
          <w:szCs w:val="20"/>
        </w:rPr>
      </w:pPr>
      <w:r w:rsidRPr="008558A6">
        <w:rPr>
          <w:rFonts w:asciiTheme="minorHAnsi" w:hAnsiTheme="minorHAnsi" w:cstheme="minorHAnsi"/>
          <w:sz w:val="20"/>
          <w:szCs w:val="20"/>
        </w:rPr>
        <w:br w:type="page"/>
      </w:r>
    </w:p>
    <w:p w14:paraId="7C3A260D" w14:textId="4B8FAE7C" w:rsidR="00E94EE4" w:rsidRPr="008558A6" w:rsidRDefault="00EA633B">
      <w:pPr>
        <w:pStyle w:val="Heading3"/>
        <w:numPr>
          <w:ilvl w:val="1"/>
          <w:numId w:val="4"/>
        </w:numPr>
        <w:tabs>
          <w:tab w:val="left" w:pos="673"/>
          <w:tab w:val="left" w:pos="674"/>
        </w:tabs>
        <w:spacing w:before="38"/>
        <w:ind w:left="673" w:hanging="542"/>
      </w:pPr>
      <w:r w:rsidRPr="008558A6">
        <w:lastRenderedPageBreak/>
        <w:t>CALL FOR FINAL TENDERS AND AWARD</w:t>
      </w:r>
      <w:r w:rsidRPr="008558A6">
        <w:rPr>
          <w:spacing w:val="-3"/>
        </w:rPr>
        <w:t xml:space="preserve"> </w:t>
      </w:r>
      <w:r w:rsidRPr="008558A6">
        <w:rPr>
          <w:spacing w:val="-2"/>
        </w:rPr>
        <w:t>CRITERIA</w:t>
      </w:r>
    </w:p>
    <w:p w14:paraId="6B63C2DF" w14:textId="77777777" w:rsidR="00E30387" w:rsidRPr="008558A6" w:rsidRDefault="00E30387" w:rsidP="00E30387">
      <w:pPr>
        <w:pStyle w:val="BodyText"/>
        <w:ind w:left="699" w:right="277"/>
        <w:jc w:val="both"/>
      </w:pPr>
    </w:p>
    <w:p w14:paraId="66DBA76C" w14:textId="1C7FBC33" w:rsidR="00E30387" w:rsidRPr="008558A6" w:rsidRDefault="00E30387" w:rsidP="00E30387">
      <w:pPr>
        <w:pStyle w:val="BodyText"/>
        <w:ind w:left="699" w:right="277"/>
        <w:jc w:val="both"/>
      </w:pPr>
      <w:r w:rsidRPr="008558A6">
        <w:t>Any Contract(s) awarded as a result of this procurement process will be awarded on the basis of the offer(s) most</w:t>
      </w:r>
      <w:r w:rsidRPr="008558A6">
        <w:rPr>
          <w:spacing w:val="-4"/>
        </w:rPr>
        <w:t xml:space="preserve"> </w:t>
      </w:r>
      <w:r w:rsidRPr="008558A6">
        <w:t>economically</w:t>
      </w:r>
      <w:r w:rsidRPr="008558A6">
        <w:rPr>
          <w:spacing w:val="-4"/>
        </w:rPr>
        <w:t xml:space="preserve"> </w:t>
      </w:r>
      <w:r w:rsidRPr="008558A6">
        <w:t>advantageous</w:t>
      </w:r>
      <w:r w:rsidRPr="008558A6">
        <w:rPr>
          <w:spacing w:val="-2"/>
        </w:rPr>
        <w:t xml:space="preserve"> </w:t>
      </w:r>
      <w:r w:rsidRPr="008558A6">
        <w:t>to</w:t>
      </w:r>
      <w:r w:rsidRPr="008558A6">
        <w:rPr>
          <w:spacing w:val="-3"/>
        </w:rPr>
        <w:t xml:space="preserve"> </w:t>
      </w:r>
      <w:r w:rsidRPr="008558A6">
        <w:t>the</w:t>
      </w:r>
      <w:r w:rsidRPr="008558A6">
        <w:rPr>
          <w:spacing w:val="-2"/>
        </w:rPr>
        <w:t xml:space="preserve"> </w:t>
      </w:r>
      <w:r w:rsidRPr="008558A6">
        <w:t>Council,</w:t>
      </w:r>
      <w:r w:rsidRPr="008558A6">
        <w:rPr>
          <w:spacing w:val="-2"/>
        </w:rPr>
        <w:t xml:space="preserve"> </w:t>
      </w:r>
      <w:r w:rsidRPr="008558A6">
        <w:t>and</w:t>
      </w:r>
      <w:r w:rsidRPr="008558A6">
        <w:rPr>
          <w:spacing w:val="-3"/>
        </w:rPr>
        <w:t xml:space="preserve"> </w:t>
      </w:r>
      <w:r w:rsidRPr="008558A6">
        <w:t>subject</w:t>
      </w:r>
      <w:r w:rsidRPr="008558A6">
        <w:rPr>
          <w:spacing w:val="-2"/>
        </w:rPr>
        <w:t xml:space="preserve"> </w:t>
      </w:r>
      <w:r w:rsidRPr="008558A6">
        <w:t>to</w:t>
      </w:r>
      <w:r w:rsidRPr="008558A6">
        <w:rPr>
          <w:spacing w:val="-3"/>
        </w:rPr>
        <w:t xml:space="preserve"> </w:t>
      </w:r>
      <w:r w:rsidRPr="008558A6">
        <w:t>DHLGH</w:t>
      </w:r>
      <w:r w:rsidRPr="008558A6">
        <w:rPr>
          <w:spacing w:val="-3"/>
        </w:rPr>
        <w:t xml:space="preserve"> </w:t>
      </w:r>
      <w:r w:rsidRPr="008558A6">
        <w:t>funding</w:t>
      </w:r>
      <w:r w:rsidRPr="008558A6">
        <w:rPr>
          <w:spacing w:val="-3"/>
        </w:rPr>
        <w:t xml:space="preserve"> </w:t>
      </w:r>
      <w:r w:rsidRPr="008558A6">
        <w:t>approval</w:t>
      </w:r>
      <w:r w:rsidRPr="008558A6">
        <w:rPr>
          <w:spacing w:val="-2"/>
        </w:rPr>
        <w:t xml:space="preserve"> </w:t>
      </w:r>
      <w:r w:rsidRPr="008558A6">
        <w:t>and</w:t>
      </w:r>
      <w:r w:rsidRPr="008558A6">
        <w:rPr>
          <w:spacing w:val="-5"/>
        </w:rPr>
        <w:t xml:space="preserve"> </w:t>
      </w:r>
      <w:r w:rsidRPr="008558A6">
        <w:t>where</w:t>
      </w:r>
      <w:r w:rsidRPr="008558A6">
        <w:rPr>
          <w:spacing w:val="-4"/>
        </w:rPr>
        <w:t xml:space="preserve"> </w:t>
      </w:r>
      <w:r w:rsidRPr="008558A6">
        <w:t>applicable funding approval from other funding routes.</w:t>
      </w:r>
    </w:p>
    <w:p w14:paraId="13B2D0B3" w14:textId="77777777" w:rsidR="00E30387" w:rsidRPr="008558A6" w:rsidRDefault="00E30387" w:rsidP="00E30387">
      <w:pPr>
        <w:pStyle w:val="BodyText"/>
        <w:spacing w:before="10"/>
        <w:ind w:left="699"/>
        <w:rPr>
          <w:sz w:val="21"/>
        </w:rPr>
      </w:pPr>
    </w:p>
    <w:p w14:paraId="4DFD1D2C" w14:textId="4811F248" w:rsidR="00E30387" w:rsidRPr="008558A6" w:rsidRDefault="00E30387" w:rsidP="00E30387">
      <w:pPr>
        <w:pStyle w:val="BodyText"/>
        <w:ind w:left="699" w:right="277"/>
        <w:jc w:val="both"/>
      </w:pPr>
      <w:r w:rsidRPr="008558A6">
        <w:t xml:space="preserve">The Award Criteria for the Competitive Dialogue procurement process are set out in the </w:t>
      </w:r>
      <w:r w:rsidR="003D72E4" w:rsidRPr="008558A6">
        <w:rPr>
          <w:i/>
          <w:iCs/>
        </w:rPr>
        <w:t>Competitive</w:t>
      </w:r>
      <w:r w:rsidRPr="008558A6">
        <w:rPr>
          <w:i/>
          <w:iCs/>
        </w:rPr>
        <w:t xml:space="preserve"> Dialogue </w:t>
      </w:r>
      <w:r w:rsidR="007A3FD2">
        <w:rPr>
          <w:i/>
          <w:iCs/>
        </w:rPr>
        <w:t xml:space="preserve">Tender </w:t>
      </w:r>
      <w:r w:rsidRPr="008558A6">
        <w:rPr>
          <w:i/>
          <w:iCs/>
        </w:rPr>
        <w:t>Matrix</w:t>
      </w:r>
      <w:r w:rsidRPr="008558A6">
        <w:t>. The Council is not bound to accept or reject any specific number of Final Tenders.</w:t>
      </w:r>
    </w:p>
    <w:p w14:paraId="0254F907" w14:textId="77777777" w:rsidR="00E30387" w:rsidRPr="008558A6" w:rsidRDefault="00E30387" w:rsidP="00E30387">
      <w:pPr>
        <w:pStyle w:val="BodyText"/>
        <w:spacing w:before="2"/>
        <w:ind w:left="699"/>
        <w:rPr>
          <w:sz w:val="24"/>
        </w:rPr>
      </w:pPr>
    </w:p>
    <w:p w14:paraId="10E2456E" w14:textId="77777777" w:rsidR="00E30387" w:rsidRPr="008558A6" w:rsidRDefault="00E30387" w:rsidP="00E30387">
      <w:pPr>
        <w:pStyle w:val="BodyText"/>
        <w:spacing w:before="2"/>
        <w:ind w:left="699"/>
        <w:rPr>
          <w:sz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52"/>
        <w:gridCol w:w="702"/>
        <w:gridCol w:w="6806"/>
      </w:tblGrid>
      <w:tr w:rsidR="00E30387" w:rsidRPr="008558A6" w14:paraId="28DE4167" w14:textId="77777777" w:rsidTr="001B6AD2">
        <w:trPr>
          <w:trHeight w:val="292"/>
        </w:trPr>
        <w:tc>
          <w:tcPr>
            <w:tcW w:w="2252" w:type="dxa"/>
          </w:tcPr>
          <w:p w14:paraId="538E562B" w14:textId="77777777" w:rsidR="00E30387" w:rsidRPr="008558A6" w:rsidRDefault="00E30387" w:rsidP="001B6AD2">
            <w:pPr>
              <w:pStyle w:val="TableParagraph"/>
              <w:spacing w:line="272" w:lineRule="exact"/>
              <w:ind w:left="110"/>
              <w:rPr>
                <w:b/>
                <w:sz w:val="24"/>
              </w:rPr>
            </w:pPr>
            <w:r w:rsidRPr="008558A6">
              <w:rPr>
                <w:b/>
                <w:spacing w:val="-2"/>
                <w:sz w:val="24"/>
              </w:rPr>
              <w:t>CRITERIA</w:t>
            </w:r>
          </w:p>
        </w:tc>
        <w:tc>
          <w:tcPr>
            <w:tcW w:w="7508" w:type="dxa"/>
            <w:gridSpan w:val="2"/>
          </w:tcPr>
          <w:p w14:paraId="168C8BDC" w14:textId="77777777" w:rsidR="00E30387" w:rsidRPr="008558A6" w:rsidRDefault="00E30387" w:rsidP="001B6AD2">
            <w:pPr>
              <w:pStyle w:val="TableParagraph"/>
              <w:spacing w:line="272" w:lineRule="exact"/>
              <w:rPr>
                <w:b/>
                <w:sz w:val="24"/>
              </w:rPr>
            </w:pPr>
            <w:r w:rsidRPr="008558A6">
              <w:rPr>
                <w:b/>
                <w:spacing w:val="-2"/>
                <w:sz w:val="24"/>
              </w:rPr>
              <w:t>SUB-CRITERIA</w:t>
            </w:r>
          </w:p>
        </w:tc>
      </w:tr>
      <w:tr w:rsidR="00E30387" w:rsidRPr="008558A6" w14:paraId="642259B6" w14:textId="77777777" w:rsidTr="001B6AD2">
        <w:trPr>
          <w:trHeight w:val="588"/>
        </w:trPr>
        <w:tc>
          <w:tcPr>
            <w:tcW w:w="2252" w:type="dxa"/>
            <w:vMerge w:val="restart"/>
          </w:tcPr>
          <w:p w14:paraId="717FD505" w14:textId="77777777" w:rsidR="00E30387" w:rsidRPr="008558A6" w:rsidRDefault="00E30387" w:rsidP="001B6AD2">
            <w:pPr>
              <w:pStyle w:val="TableParagraph"/>
              <w:tabs>
                <w:tab w:val="left" w:pos="568"/>
              </w:tabs>
              <w:spacing w:before="1"/>
              <w:ind w:left="144"/>
              <w:rPr>
                <w:b/>
                <w:sz w:val="24"/>
              </w:rPr>
            </w:pPr>
            <w:r w:rsidRPr="008558A6">
              <w:rPr>
                <w:b/>
                <w:spacing w:val="-5"/>
                <w:sz w:val="24"/>
              </w:rPr>
              <w:t>A.</w:t>
            </w:r>
            <w:r w:rsidRPr="008558A6">
              <w:rPr>
                <w:b/>
                <w:sz w:val="24"/>
              </w:rPr>
              <w:tab/>
              <w:t>Legal</w:t>
            </w:r>
            <w:r w:rsidRPr="008558A6">
              <w:rPr>
                <w:b/>
                <w:spacing w:val="-3"/>
                <w:sz w:val="24"/>
              </w:rPr>
              <w:t xml:space="preserve"> </w:t>
            </w:r>
            <w:r w:rsidRPr="008558A6">
              <w:rPr>
                <w:b/>
                <w:spacing w:val="-5"/>
                <w:sz w:val="24"/>
              </w:rPr>
              <w:t>and</w:t>
            </w:r>
          </w:p>
          <w:p w14:paraId="501C2165" w14:textId="77777777" w:rsidR="00E30387" w:rsidRPr="008558A6" w:rsidRDefault="00E30387" w:rsidP="001B6AD2">
            <w:pPr>
              <w:pStyle w:val="TableParagraph"/>
              <w:ind w:left="569"/>
              <w:rPr>
                <w:b/>
                <w:sz w:val="24"/>
              </w:rPr>
            </w:pPr>
            <w:r w:rsidRPr="008558A6">
              <w:rPr>
                <w:b/>
                <w:spacing w:val="-2"/>
                <w:sz w:val="24"/>
              </w:rPr>
              <w:t>Contractual</w:t>
            </w:r>
          </w:p>
        </w:tc>
        <w:tc>
          <w:tcPr>
            <w:tcW w:w="702" w:type="dxa"/>
          </w:tcPr>
          <w:p w14:paraId="6239EDD7" w14:textId="77777777" w:rsidR="00E30387" w:rsidRPr="008558A6" w:rsidRDefault="00E30387" w:rsidP="001B6AD2">
            <w:pPr>
              <w:pStyle w:val="TableParagraph"/>
              <w:spacing w:before="1"/>
              <w:rPr>
                <w:sz w:val="24"/>
              </w:rPr>
            </w:pPr>
            <w:r w:rsidRPr="008558A6">
              <w:rPr>
                <w:spacing w:val="-5"/>
                <w:sz w:val="24"/>
              </w:rPr>
              <w:t>A.1</w:t>
            </w:r>
          </w:p>
        </w:tc>
        <w:tc>
          <w:tcPr>
            <w:tcW w:w="6806" w:type="dxa"/>
          </w:tcPr>
          <w:p w14:paraId="63663C40" w14:textId="77777777" w:rsidR="00E30387" w:rsidRPr="008558A6" w:rsidRDefault="00E30387" w:rsidP="001B6AD2">
            <w:pPr>
              <w:pStyle w:val="TableParagraph"/>
              <w:spacing w:before="1"/>
              <w:ind w:left="109"/>
              <w:rPr>
                <w:sz w:val="24"/>
              </w:rPr>
            </w:pPr>
            <w:r w:rsidRPr="008558A6">
              <w:rPr>
                <w:sz w:val="24"/>
              </w:rPr>
              <w:t>Acceptability</w:t>
            </w:r>
            <w:r w:rsidRPr="008558A6">
              <w:rPr>
                <w:spacing w:val="-5"/>
                <w:sz w:val="24"/>
              </w:rPr>
              <w:t xml:space="preserve"> </w:t>
            </w:r>
            <w:r w:rsidRPr="008558A6">
              <w:rPr>
                <w:sz w:val="24"/>
              </w:rPr>
              <w:t>of</w:t>
            </w:r>
            <w:r w:rsidRPr="008558A6">
              <w:rPr>
                <w:spacing w:val="-3"/>
                <w:sz w:val="24"/>
              </w:rPr>
              <w:t xml:space="preserve"> </w:t>
            </w:r>
            <w:r w:rsidRPr="008558A6">
              <w:rPr>
                <w:sz w:val="24"/>
              </w:rPr>
              <w:t>site</w:t>
            </w:r>
            <w:r w:rsidRPr="008558A6">
              <w:rPr>
                <w:spacing w:val="-5"/>
                <w:sz w:val="24"/>
              </w:rPr>
              <w:t xml:space="preserve"> </w:t>
            </w:r>
            <w:r w:rsidRPr="008558A6">
              <w:rPr>
                <w:sz w:val="24"/>
              </w:rPr>
              <w:t>proposal</w:t>
            </w:r>
            <w:r w:rsidRPr="008558A6">
              <w:rPr>
                <w:spacing w:val="-2"/>
                <w:sz w:val="24"/>
              </w:rPr>
              <w:t xml:space="preserve"> </w:t>
            </w:r>
            <w:r w:rsidRPr="008558A6">
              <w:rPr>
                <w:sz w:val="24"/>
              </w:rPr>
              <w:t>–</w:t>
            </w:r>
            <w:r w:rsidRPr="008558A6">
              <w:rPr>
                <w:spacing w:val="-3"/>
                <w:sz w:val="24"/>
              </w:rPr>
              <w:t xml:space="preserve"> </w:t>
            </w:r>
            <w:r w:rsidRPr="008558A6">
              <w:rPr>
                <w:sz w:val="24"/>
              </w:rPr>
              <w:t>site</w:t>
            </w:r>
            <w:r w:rsidRPr="008558A6">
              <w:rPr>
                <w:spacing w:val="-5"/>
                <w:sz w:val="24"/>
              </w:rPr>
              <w:t xml:space="preserve"> </w:t>
            </w:r>
            <w:r w:rsidRPr="008558A6">
              <w:rPr>
                <w:sz w:val="24"/>
              </w:rPr>
              <w:t>ownership</w:t>
            </w:r>
            <w:r w:rsidRPr="008558A6">
              <w:rPr>
                <w:spacing w:val="-3"/>
                <w:sz w:val="24"/>
              </w:rPr>
              <w:t xml:space="preserve"> </w:t>
            </w:r>
            <w:r w:rsidRPr="008558A6">
              <w:rPr>
                <w:sz w:val="24"/>
              </w:rPr>
              <w:t>structure,</w:t>
            </w:r>
            <w:r w:rsidRPr="008558A6">
              <w:rPr>
                <w:spacing w:val="-3"/>
                <w:sz w:val="24"/>
              </w:rPr>
              <w:t xml:space="preserve"> </w:t>
            </w:r>
            <w:r w:rsidRPr="008558A6">
              <w:rPr>
                <w:sz w:val="24"/>
              </w:rPr>
              <w:t>title</w:t>
            </w:r>
            <w:r w:rsidRPr="008558A6">
              <w:rPr>
                <w:spacing w:val="-6"/>
                <w:sz w:val="24"/>
              </w:rPr>
              <w:t xml:space="preserve"> </w:t>
            </w:r>
            <w:r w:rsidRPr="008558A6">
              <w:rPr>
                <w:spacing w:val="-2"/>
                <w:sz w:val="24"/>
              </w:rPr>
              <w:t>issues</w:t>
            </w:r>
          </w:p>
        </w:tc>
      </w:tr>
      <w:tr w:rsidR="00E30387" w:rsidRPr="008558A6" w14:paraId="613DCE6E" w14:textId="77777777" w:rsidTr="001B6AD2">
        <w:trPr>
          <w:trHeight w:val="585"/>
        </w:trPr>
        <w:tc>
          <w:tcPr>
            <w:tcW w:w="2252" w:type="dxa"/>
            <w:vMerge/>
            <w:tcBorders>
              <w:top w:val="nil"/>
            </w:tcBorders>
          </w:tcPr>
          <w:p w14:paraId="14D87BA1" w14:textId="77777777" w:rsidR="00E30387" w:rsidRPr="008558A6" w:rsidRDefault="00E30387" w:rsidP="001B6AD2">
            <w:pPr>
              <w:rPr>
                <w:sz w:val="2"/>
                <w:szCs w:val="2"/>
              </w:rPr>
            </w:pPr>
          </w:p>
        </w:tc>
        <w:tc>
          <w:tcPr>
            <w:tcW w:w="702" w:type="dxa"/>
          </w:tcPr>
          <w:p w14:paraId="500B812A" w14:textId="77777777" w:rsidR="00E30387" w:rsidRPr="008558A6" w:rsidRDefault="00E30387" w:rsidP="001B6AD2">
            <w:pPr>
              <w:pStyle w:val="TableParagraph"/>
              <w:spacing w:line="292" w:lineRule="exact"/>
              <w:rPr>
                <w:sz w:val="24"/>
              </w:rPr>
            </w:pPr>
            <w:r w:rsidRPr="008558A6">
              <w:rPr>
                <w:spacing w:val="-5"/>
                <w:sz w:val="24"/>
              </w:rPr>
              <w:t>A.2</w:t>
            </w:r>
          </w:p>
        </w:tc>
        <w:tc>
          <w:tcPr>
            <w:tcW w:w="6806" w:type="dxa"/>
          </w:tcPr>
          <w:p w14:paraId="64671281" w14:textId="77777777" w:rsidR="00E30387" w:rsidRPr="008558A6" w:rsidRDefault="00E30387" w:rsidP="001B6AD2">
            <w:pPr>
              <w:pStyle w:val="TableParagraph"/>
              <w:spacing w:line="292" w:lineRule="exact"/>
              <w:ind w:left="109"/>
              <w:rPr>
                <w:sz w:val="24"/>
              </w:rPr>
            </w:pPr>
            <w:r w:rsidRPr="008558A6">
              <w:rPr>
                <w:sz w:val="24"/>
              </w:rPr>
              <w:t>Extent</w:t>
            </w:r>
            <w:r w:rsidRPr="008558A6">
              <w:rPr>
                <w:spacing w:val="-4"/>
                <w:sz w:val="24"/>
              </w:rPr>
              <w:t xml:space="preserve"> </w:t>
            </w:r>
            <w:r w:rsidRPr="008558A6">
              <w:rPr>
                <w:sz w:val="24"/>
              </w:rPr>
              <w:t>to</w:t>
            </w:r>
            <w:r w:rsidRPr="008558A6">
              <w:rPr>
                <w:spacing w:val="-3"/>
                <w:sz w:val="24"/>
              </w:rPr>
              <w:t xml:space="preserve"> </w:t>
            </w:r>
            <w:r w:rsidRPr="008558A6">
              <w:rPr>
                <w:sz w:val="24"/>
              </w:rPr>
              <w:t>which</w:t>
            </w:r>
            <w:r w:rsidRPr="008558A6">
              <w:rPr>
                <w:spacing w:val="-3"/>
                <w:sz w:val="24"/>
              </w:rPr>
              <w:t xml:space="preserve"> </w:t>
            </w:r>
            <w:r w:rsidRPr="008558A6">
              <w:rPr>
                <w:sz w:val="24"/>
              </w:rPr>
              <w:t>bidder</w:t>
            </w:r>
            <w:r w:rsidRPr="008558A6">
              <w:rPr>
                <w:spacing w:val="-3"/>
                <w:sz w:val="24"/>
              </w:rPr>
              <w:t xml:space="preserve"> </w:t>
            </w:r>
            <w:r w:rsidRPr="008558A6">
              <w:rPr>
                <w:sz w:val="24"/>
              </w:rPr>
              <w:t>is</w:t>
            </w:r>
            <w:r w:rsidRPr="008558A6">
              <w:rPr>
                <w:spacing w:val="-4"/>
                <w:sz w:val="24"/>
              </w:rPr>
              <w:t xml:space="preserve"> </w:t>
            </w:r>
            <w:r w:rsidRPr="008558A6">
              <w:rPr>
                <w:sz w:val="24"/>
              </w:rPr>
              <w:t>committed,</w:t>
            </w:r>
            <w:r w:rsidRPr="008558A6">
              <w:rPr>
                <w:spacing w:val="-3"/>
                <w:sz w:val="24"/>
              </w:rPr>
              <w:t xml:space="preserve"> </w:t>
            </w:r>
            <w:r w:rsidRPr="008558A6">
              <w:rPr>
                <w:sz w:val="24"/>
              </w:rPr>
              <w:t>deliverability</w:t>
            </w:r>
            <w:r w:rsidRPr="008558A6">
              <w:rPr>
                <w:spacing w:val="-2"/>
                <w:sz w:val="24"/>
              </w:rPr>
              <w:t xml:space="preserve"> </w:t>
            </w:r>
            <w:r w:rsidRPr="008558A6">
              <w:rPr>
                <w:sz w:val="24"/>
              </w:rPr>
              <w:t>of</w:t>
            </w:r>
            <w:r w:rsidRPr="008558A6">
              <w:rPr>
                <w:spacing w:val="-3"/>
                <w:sz w:val="24"/>
              </w:rPr>
              <w:t xml:space="preserve"> </w:t>
            </w:r>
            <w:r w:rsidRPr="008558A6">
              <w:rPr>
                <w:spacing w:val="-2"/>
                <w:sz w:val="24"/>
              </w:rPr>
              <w:t>project arrangements</w:t>
            </w:r>
          </w:p>
        </w:tc>
      </w:tr>
      <w:tr w:rsidR="00E30387" w14:paraId="2BBC7ED0" w14:textId="77777777" w:rsidTr="001B6AD2">
        <w:trPr>
          <w:trHeight w:val="292"/>
        </w:trPr>
        <w:tc>
          <w:tcPr>
            <w:tcW w:w="2252" w:type="dxa"/>
            <w:vMerge/>
            <w:tcBorders>
              <w:top w:val="nil"/>
            </w:tcBorders>
          </w:tcPr>
          <w:p w14:paraId="1B253D8F" w14:textId="77777777" w:rsidR="00E30387" w:rsidRPr="008558A6" w:rsidRDefault="00E30387" w:rsidP="001B6AD2">
            <w:pPr>
              <w:rPr>
                <w:sz w:val="2"/>
                <w:szCs w:val="2"/>
              </w:rPr>
            </w:pPr>
          </w:p>
        </w:tc>
        <w:tc>
          <w:tcPr>
            <w:tcW w:w="702" w:type="dxa"/>
          </w:tcPr>
          <w:p w14:paraId="7EB76A7E" w14:textId="77777777" w:rsidR="00E30387" w:rsidRPr="008558A6" w:rsidRDefault="00E30387" w:rsidP="001B6AD2">
            <w:pPr>
              <w:pStyle w:val="TableParagraph"/>
              <w:spacing w:line="272" w:lineRule="exact"/>
              <w:rPr>
                <w:sz w:val="24"/>
              </w:rPr>
            </w:pPr>
            <w:r w:rsidRPr="008558A6">
              <w:rPr>
                <w:spacing w:val="-5"/>
                <w:sz w:val="24"/>
              </w:rPr>
              <w:t>A.3</w:t>
            </w:r>
          </w:p>
        </w:tc>
        <w:tc>
          <w:tcPr>
            <w:tcW w:w="6806" w:type="dxa"/>
          </w:tcPr>
          <w:p w14:paraId="5D7D51EB" w14:textId="77777777" w:rsidR="00E30387" w:rsidRDefault="00E30387" w:rsidP="001B6AD2">
            <w:pPr>
              <w:pStyle w:val="TableParagraph"/>
              <w:spacing w:line="272" w:lineRule="exact"/>
              <w:ind w:left="109"/>
              <w:rPr>
                <w:sz w:val="24"/>
              </w:rPr>
            </w:pPr>
            <w:r w:rsidRPr="008558A6">
              <w:rPr>
                <w:sz w:val="24"/>
              </w:rPr>
              <w:t>Acceptability</w:t>
            </w:r>
            <w:r w:rsidRPr="008558A6">
              <w:rPr>
                <w:spacing w:val="-2"/>
                <w:sz w:val="24"/>
              </w:rPr>
              <w:t xml:space="preserve"> </w:t>
            </w:r>
            <w:r w:rsidRPr="008558A6">
              <w:rPr>
                <w:sz w:val="24"/>
              </w:rPr>
              <w:t>of</w:t>
            </w:r>
            <w:r w:rsidRPr="008558A6">
              <w:rPr>
                <w:spacing w:val="-1"/>
                <w:sz w:val="24"/>
              </w:rPr>
              <w:t xml:space="preserve"> </w:t>
            </w:r>
            <w:r w:rsidRPr="008558A6">
              <w:rPr>
                <w:sz w:val="24"/>
              </w:rPr>
              <w:t>risk</w:t>
            </w:r>
            <w:r w:rsidRPr="008558A6">
              <w:rPr>
                <w:spacing w:val="-4"/>
                <w:sz w:val="24"/>
              </w:rPr>
              <w:t xml:space="preserve"> </w:t>
            </w:r>
            <w:r w:rsidRPr="008558A6">
              <w:rPr>
                <w:sz w:val="24"/>
              </w:rPr>
              <w:t>transfer</w:t>
            </w:r>
            <w:r w:rsidRPr="008558A6">
              <w:rPr>
                <w:spacing w:val="-1"/>
                <w:sz w:val="24"/>
              </w:rPr>
              <w:t xml:space="preserve"> </w:t>
            </w:r>
            <w:r w:rsidRPr="008558A6">
              <w:rPr>
                <w:sz w:val="24"/>
              </w:rPr>
              <w:t>in</w:t>
            </w:r>
            <w:r w:rsidRPr="008558A6">
              <w:rPr>
                <w:spacing w:val="-3"/>
                <w:sz w:val="24"/>
              </w:rPr>
              <w:t xml:space="preserve"> </w:t>
            </w:r>
            <w:r w:rsidRPr="008558A6">
              <w:rPr>
                <w:sz w:val="24"/>
              </w:rPr>
              <w:t>the</w:t>
            </w:r>
            <w:r w:rsidRPr="008558A6">
              <w:rPr>
                <w:spacing w:val="-3"/>
                <w:sz w:val="24"/>
              </w:rPr>
              <w:t xml:space="preserve"> </w:t>
            </w:r>
            <w:r w:rsidRPr="008558A6">
              <w:rPr>
                <w:spacing w:val="-2"/>
                <w:sz w:val="24"/>
              </w:rPr>
              <w:t>agreements</w:t>
            </w:r>
          </w:p>
        </w:tc>
      </w:tr>
      <w:tr w:rsidR="00E30387" w14:paraId="52C8AD9B" w14:textId="77777777" w:rsidTr="001B6AD2">
        <w:trPr>
          <w:trHeight w:val="587"/>
        </w:trPr>
        <w:tc>
          <w:tcPr>
            <w:tcW w:w="2252" w:type="dxa"/>
            <w:vMerge/>
            <w:tcBorders>
              <w:top w:val="nil"/>
            </w:tcBorders>
          </w:tcPr>
          <w:p w14:paraId="7959AE40" w14:textId="77777777" w:rsidR="00E30387" w:rsidRDefault="00E30387" w:rsidP="001B6AD2">
            <w:pPr>
              <w:rPr>
                <w:sz w:val="2"/>
                <w:szCs w:val="2"/>
              </w:rPr>
            </w:pPr>
          </w:p>
        </w:tc>
        <w:tc>
          <w:tcPr>
            <w:tcW w:w="702" w:type="dxa"/>
          </w:tcPr>
          <w:p w14:paraId="007ED267" w14:textId="77777777" w:rsidR="00E30387" w:rsidRDefault="00E30387" w:rsidP="001B6AD2">
            <w:pPr>
              <w:pStyle w:val="TableParagraph"/>
              <w:spacing w:line="292" w:lineRule="exact"/>
              <w:rPr>
                <w:sz w:val="24"/>
              </w:rPr>
            </w:pPr>
            <w:r>
              <w:rPr>
                <w:spacing w:val="-5"/>
                <w:sz w:val="24"/>
              </w:rPr>
              <w:t>A.4</w:t>
            </w:r>
          </w:p>
        </w:tc>
        <w:tc>
          <w:tcPr>
            <w:tcW w:w="6806" w:type="dxa"/>
          </w:tcPr>
          <w:p w14:paraId="1C5A645B" w14:textId="77777777" w:rsidR="00E30387" w:rsidRDefault="00E30387" w:rsidP="001B6AD2">
            <w:pPr>
              <w:pStyle w:val="TableParagraph"/>
              <w:spacing w:line="292" w:lineRule="exact"/>
              <w:ind w:left="109"/>
              <w:rPr>
                <w:sz w:val="24"/>
              </w:rPr>
            </w:pPr>
            <w:r>
              <w:rPr>
                <w:sz w:val="24"/>
              </w:rPr>
              <w:t>Acceptability</w:t>
            </w:r>
            <w:r>
              <w:rPr>
                <w:spacing w:val="-4"/>
                <w:sz w:val="24"/>
              </w:rPr>
              <w:t xml:space="preserve"> </w:t>
            </w:r>
            <w:r>
              <w:rPr>
                <w:sz w:val="24"/>
              </w:rPr>
              <w:t>of</w:t>
            </w:r>
            <w:r>
              <w:rPr>
                <w:spacing w:val="-3"/>
                <w:sz w:val="24"/>
              </w:rPr>
              <w:t xml:space="preserve"> </w:t>
            </w:r>
            <w:r>
              <w:rPr>
                <w:sz w:val="24"/>
              </w:rPr>
              <w:t>contract</w:t>
            </w:r>
            <w:r>
              <w:rPr>
                <w:spacing w:val="-4"/>
                <w:sz w:val="24"/>
              </w:rPr>
              <w:t xml:space="preserve"> </w:t>
            </w:r>
            <w:r>
              <w:rPr>
                <w:sz w:val="24"/>
              </w:rPr>
              <w:t>documents</w:t>
            </w:r>
            <w:r>
              <w:rPr>
                <w:spacing w:val="-3"/>
                <w:sz w:val="24"/>
              </w:rPr>
              <w:t xml:space="preserve"> </w:t>
            </w:r>
            <w:r>
              <w:rPr>
                <w:sz w:val="24"/>
              </w:rPr>
              <w:t>–</w:t>
            </w:r>
            <w:r>
              <w:rPr>
                <w:spacing w:val="-3"/>
                <w:sz w:val="24"/>
              </w:rPr>
              <w:t xml:space="preserve"> </w:t>
            </w:r>
            <w:r>
              <w:rPr>
                <w:sz w:val="24"/>
              </w:rPr>
              <w:t>Performance</w:t>
            </w:r>
            <w:r>
              <w:rPr>
                <w:spacing w:val="-2"/>
                <w:sz w:val="24"/>
              </w:rPr>
              <w:t xml:space="preserve"> Bond, </w:t>
            </w:r>
            <w:r>
              <w:rPr>
                <w:sz w:val="24"/>
              </w:rPr>
              <w:t>Collateral</w:t>
            </w:r>
            <w:r>
              <w:rPr>
                <w:spacing w:val="-6"/>
                <w:sz w:val="24"/>
              </w:rPr>
              <w:t xml:space="preserve"> </w:t>
            </w:r>
            <w:r>
              <w:rPr>
                <w:sz w:val="24"/>
              </w:rPr>
              <w:t>Warranties,</w:t>
            </w:r>
            <w:r>
              <w:rPr>
                <w:spacing w:val="-5"/>
                <w:sz w:val="24"/>
              </w:rPr>
              <w:t xml:space="preserve"> </w:t>
            </w:r>
            <w:r>
              <w:rPr>
                <w:sz w:val="24"/>
              </w:rPr>
              <w:t>Project</w:t>
            </w:r>
            <w:r>
              <w:rPr>
                <w:spacing w:val="-2"/>
                <w:sz w:val="24"/>
              </w:rPr>
              <w:t xml:space="preserve"> </w:t>
            </w:r>
            <w:r>
              <w:rPr>
                <w:sz w:val="24"/>
              </w:rPr>
              <w:t>Agreement,</w:t>
            </w:r>
            <w:r>
              <w:rPr>
                <w:spacing w:val="-5"/>
                <w:sz w:val="24"/>
              </w:rPr>
              <w:t xml:space="preserve"> </w:t>
            </w:r>
            <w:r>
              <w:rPr>
                <w:spacing w:val="-4"/>
                <w:sz w:val="24"/>
              </w:rPr>
              <w:t>etc.</w:t>
            </w:r>
          </w:p>
        </w:tc>
      </w:tr>
      <w:tr w:rsidR="00E30387" w14:paraId="6192317C" w14:textId="77777777" w:rsidTr="001B6AD2">
        <w:trPr>
          <w:trHeight w:val="585"/>
        </w:trPr>
        <w:tc>
          <w:tcPr>
            <w:tcW w:w="2252" w:type="dxa"/>
            <w:vMerge w:val="restart"/>
          </w:tcPr>
          <w:p w14:paraId="77B901A3" w14:textId="77777777" w:rsidR="00E30387" w:rsidRDefault="00E30387" w:rsidP="001B6AD2">
            <w:pPr>
              <w:pStyle w:val="TableParagraph"/>
              <w:tabs>
                <w:tab w:val="left" w:pos="568"/>
              </w:tabs>
              <w:spacing w:line="292" w:lineRule="exact"/>
              <w:ind w:left="144"/>
              <w:rPr>
                <w:b/>
                <w:sz w:val="24"/>
              </w:rPr>
            </w:pPr>
            <w:r>
              <w:rPr>
                <w:b/>
                <w:spacing w:val="-5"/>
                <w:sz w:val="24"/>
              </w:rPr>
              <w:t>B.</w:t>
            </w:r>
            <w:r>
              <w:rPr>
                <w:b/>
                <w:sz w:val="24"/>
              </w:rPr>
              <w:tab/>
            </w:r>
            <w:r>
              <w:rPr>
                <w:b/>
                <w:spacing w:val="-2"/>
                <w:sz w:val="24"/>
              </w:rPr>
              <w:t>Technical</w:t>
            </w:r>
          </w:p>
        </w:tc>
        <w:tc>
          <w:tcPr>
            <w:tcW w:w="702" w:type="dxa"/>
          </w:tcPr>
          <w:p w14:paraId="0F80C926" w14:textId="77777777" w:rsidR="00E30387" w:rsidRDefault="00E30387" w:rsidP="001B6AD2">
            <w:pPr>
              <w:pStyle w:val="TableParagraph"/>
              <w:spacing w:line="292" w:lineRule="exact"/>
              <w:rPr>
                <w:sz w:val="24"/>
              </w:rPr>
            </w:pPr>
            <w:r>
              <w:rPr>
                <w:spacing w:val="-5"/>
                <w:sz w:val="24"/>
              </w:rPr>
              <w:t>B.1</w:t>
            </w:r>
          </w:p>
        </w:tc>
        <w:tc>
          <w:tcPr>
            <w:tcW w:w="6806" w:type="dxa"/>
          </w:tcPr>
          <w:p w14:paraId="5AB15EE4" w14:textId="77777777" w:rsidR="00E30387" w:rsidRDefault="00E30387" w:rsidP="001B6AD2">
            <w:pPr>
              <w:pStyle w:val="TableParagraph"/>
              <w:spacing w:line="292" w:lineRule="exact"/>
              <w:ind w:left="109"/>
              <w:rPr>
                <w:sz w:val="24"/>
              </w:rPr>
            </w:pPr>
            <w:r>
              <w:rPr>
                <w:sz w:val="24"/>
              </w:rPr>
              <w:t>Planning</w:t>
            </w:r>
            <w:r>
              <w:rPr>
                <w:spacing w:val="-2"/>
                <w:sz w:val="24"/>
              </w:rPr>
              <w:t xml:space="preserve"> </w:t>
            </w:r>
            <w:r>
              <w:rPr>
                <w:sz w:val="24"/>
              </w:rPr>
              <w:t>–</w:t>
            </w:r>
            <w:r>
              <w:rPr>
                <w:spacing w:val="-3"/>
                <w:sz w:val="24"/>
              </w:rPr>
              <w:t xml:space="preserve"> </w:t>
            </w:r>
            <w:r>
              <w:rPr>
                <w:sz w:val="24"/>
              </w:rPr>
              <w:t>suitability</w:t>
            </w:r>
            <w:r>
              <w:rPr>
                <w:spacing w:val="-2"/>
                <w:sz w:val="24"/>
              </w:rPr>
              <w:t xml:space="preserve"> </w:t>
            </w:r>
            <w:r>
              <w:rPr>
                <w:sz w:val="24"/>
              </w:rPr>
              <w:t>of</w:t>
            </w:r>
            <w:r>
              <w:rPr>
                <w:spacing w:val="-4"/>
                <w:sz w:val="24"/>
              </w:rPr>
              <w:t xml:space="preserve"> </w:t>
            </w:r>
            <w:r>
              <w:rPr>
                <w:sz w:val="24"/>
              </w:rPr>
              <w:t>the</w:t>
            </w:r>
            <w:r>
              <w:rPr>
                <w:spacing w:val="-3"/>
                <w:sz w:val="24"/>
              </w:rPr>
              <w:t xml:space="preserve"> </w:t>
            </w:r>
            <w:r>
              <w:rPr>
                <w:sz w:val="24"/>
              </w:rPr>
              <w:t>proposed</w:t>
            </w:r>
            <w:r>
              <w:rPr>
                <w:spacing w:val="-3"/>
                <w:sz w:val="24"/>
              </w:rPr>
              <w:t xml:space="preserve"> </w:t>
            </w:r>
            <w:r>
              <w:rPr>
                <w:sz w:val="24"/>
              </w:rPr>
              <w:t>site</w:t>
            </w:r>
            <w:r>
              <w:rPr>
                <w:spacing w:val="-4"/>
                <w:sz w:val="24"/>
              </w:rPr>
              <w:t xml:space="preserve"> </w:t>
            </w:r>
            <w:r>
              <w:rPr>
                <w:sz w:val="24"/>
              </w:rPr>
              <w:t>and</w:t>
            </w:r>
            <w:r>
              <w:rPr>
                <w:spacing w:val="-3"/>
                <w:sz w:val="24"/>
              </w:rPr>
              <w:t xml:space="preserve"> </w:t>
            </w:r>
            <w:r>
              <w:rPr>
                <w:sz w:val="24"/>
              </w:rPr>
              <w:t>deliverability</w:t>
            </w:r>
            <w:r>
              <w:rPr>
                <w:spacing w:val="-5"/>
                <w:sz w:val="24"/>
              </w:rPr>
              <w:t xml:space="preserve"> of </w:t>
            </w:r>
            <w:r>
              <w:rPr>
                <w:spacing w:val="-2"/>
                <w:sz w:val="24"/>
              </w:rPr>
              <w:t>planning</w:t>
            </w:r>
          </w:p>
        </w:tc>
      </w:tr>
      <w:tr w:rsidR="00E30387" w14:paraId="25E07FE2" w14:textId="77777777" w:rsidTr="001B6AD2">
        <w:trPr>
          <w:trHeight w:val="877"/>
        </w:trPr>
        <w:tc>
          <w:tcPr>
            <w:tcW w:w="2252" w:type="dxa"/>
            <w:vMerge/>
          </w:tcPr>
          <w:p w14:paraId="40814806" w14:textId="77777777" w:rsidR="00E30387" w:rsidRDefault="00E30387" w:rsidP="001B6AD2">
            <w:pPr>
              <w:rPr>
                <w:sz w:val="2"/>
                <w:szCs w:val="2"/>
              </w:rPr>
            </w:pPr>
          </w:p>
        </w:tc>
        <w:tc>
          <w:tcPr>
            <w:tcW w:w="702" w:type="dxa"/>
          </w:tcPr>
          <w:p w14:paraId="3AB4F030" w14:textId="77777777" w:rsidR="00E30387" w:rsidRDefault="00E30387" w:rsidP="001B6AD2">
            <w:pPr>
              <w:pStyle w:val="TableParagraph"/>
              <w:spacing w:line="292" w:lineRule="exact"/>
              <w:rPr>
                <w:sz w:val="24"/>
              </w:rPr>
            </w:pPr>
            <w:r>
              <w:rPr>
                <w:spacing w:val="-5"/>
                <w:sz w:val="24"/>
              </w:rPr>
              <w:t>B.2</w:t>
            </w:r>
          </w:p>
        </w:tc>
        <w:tc>
          <w:tcPr>
            <w:tcW w:w="6806" w:type="dxa"/>
          </w:tcPr>
          <w:p w14:paraId="4A6F2B64" w14:textId="77777777" w:rsidR="00E30387" w:rsidRDefault="00E30387" w:rsidP="001B6AD2">
            <w:pPr>
              <w:pStyle w:val="TableParagraph"/>
              <w:spacing w:line="292" w:lineRule="exact"/>
              <w:ind w:left="109"/>
              <w:rPr>
                <w:sz w:val="24"/>
              </w:rPr>
            </w:pPr>
            <w:r>
              <w:rPr>
                <w:sz w:val="24"/>
              </w:rPr>
              <w:t>Architecture</w:t>
            </w:r>
            <w:r>
              <w:rPr>
                <w:spacing w:val="-3"/>
                <w:sz w:val="24"/>
              </w:rPr>
              <w:t xml:space="preserve"> </w:t>
            </w:r>
            <w:r>
              <w:rPr>
                <w:sz w:val="24"/>
              </w:rPr>
              <w:t>and Urban</w:t>
            </w:r>
            <w:r>
              <w:rPr>
                <w:spacing w:val="-3"/>
                <w:sz w:val="24"/>
              </w:rPr>
              <w:t xml:space="preserve"> </w:t>
            </w:r>
            <w:r>
              <w:rPr>
                <w:sz w:val="24"/>
              </w:rPr>
              <w:t>Design</w:t>
            </w:r>
            <w:r>
              <w:rPr>
                <w:spacing w:val="-1"/>
                <w:sz w:val="24"/>
              </w:rPr>
              <w:t xml:space="preserve"> </w:t>
            </w:r>
            <w:r>
              <w:rPr>
                <w:sz w:val="24"/>
              </w:rPr>
              <w:t>– Quality</w:t>
            </w:r>
            <w:r>
              <w:rPr>
                <w:spacing w:val="-2"/>
                <w:sz w:val="24"/>
              </w:rPr>
              <w:t xml:space="preserve"> </w:t>
            </w:r>
            <w:r>
              <w:rPr>
                <w:sz w:val="24"/>
              </w:rPr>
              <w:t>of</w:t>
            </w:r>
            <w:r>
              <w:rPr>
                <w:spacing w:val="-2"/>
                <w:sz w:val="24"/>
              </w:rPr>
              <w:t xml:space="preserve"> </w:t>
            </w:r>
            <w:r>
              <w:rPr>
                <w:sz w:val="24"/>
              </w:rPr>
              <w:t>urban</w:t>
            </w:r>
            <w:r>
              <w:rPr>
                <w:spacing w:val="2"/>
                <w:sz w:val="24"/>
              </w:rPr>
              <w:t xml:space="preserve"> </w:t>
            </w:r>
            <w:r>
              <w:rPr>
                <w:spacing w:val="-2"/>
                <w:sz w:val="24"/>
              </w:rPr>
              <w:t xml:space="preserve">design, </w:t>
            </w:r>
            <w:r>
              <w:rPr>
                <w:sz w:val="24"/>
              </w:rPr>
              <w:t>context/approach</w:t>
            </w:r>
            <w:r>
              <w:rPr>
                <w:spacing w:val="-5"/>
                <w:sz w:val="24"/>
              </w:rPr>
              <w:t xml:space="preserve"> </w:t>
            </w:r>
            <w:r>
              <w:rPr>
                <w:sz w:val="24"/>
              </w:rPr>
              <w:t>to</w:t>
            </w:r>
            <w:r>
              <w:rPr>
                <w:spacing w:val="-1"/>
                <w:sz w:val="24"/>
              </w:rPr>
              <w:t xml:space="preserve"> </w:t>
            </w:r>
            <w:r>
              <w:rPr>
                <w:sz w:val="24"/>
              </w:rPr>
              <w:t>City</w:t>
            </w:r>
            <w:r>
              <w:rPr>
                <w:spacing w:val="-5"/>
                <w:sz w:val="24"/>
              </w:rPr>
              <w:t xml:space="preserve"> </w:t>
            </w:r>
            <w:r>
              <w:rPr>
                <w:sz w:val="24"/>
              </w:rPr>
              <w:t>Architect’s</w:t>
            </w:r>
            <w:r>
              <w:rPr>
                <w:spacing w:val="-4"/>
                <w:sz w:val="24"/>
              </w:rPr>
              <w:t xml:space="preserve"> </w:t>
            </w:r>
            <w:r>
              <w:rPr>
                <w:sz w:val="24"/>
              </w:rPr>
              <w:t>design</w:t>
            </w:r>
            <w:r>
              <w:rPr>
                <w:spacing w:val="-3"/>
                <w:sz w:val="24"/>
              </w:rPr>
              <w:t xml:space="preserve"> </w:t>
            </w:r>
            <w:r>
              <w:rPr>
                <w:sz w:val="24"/>
              </w:rPr>
              <w:t xml:space="preserve">principles, </w:t>
            </w:r>
            <w:r>
              <w:rPr>
                <w:spacing w:val="-2"/>
                <w:sz w:val="24"/>
              </w:rPr>
              <w:t xml:space="preserve">accessibility, </w:t>
            </w:r>
            <w:r>
              <w:rPr>
                <w:sz w:val="24"/>
              </w:rPr>
              <w:t>traffic</w:t>
            </w:r>
            <w:r>
              <w:rPr>
                <w:spacing w:val="-3"/>
                <w:sz w:val="24"/>
              </w:rPr>
              <w:t xml:space="preserve"> </w:t>
            </w:r>
            <w:r>
              <w:rPr>
                <w:sz w:val="24"/>
              </w:rPr>
              <w:t>calming</w:t>
            </w:r>
            <w:r>
              <w:rPr>
                <w:spacing w:val="-4"/>
                <w:sz w:val="24"/>
              </w:rPr>
              <w:t xml:space="preserve"> </w:t>
            </w:r>
            <w:r>
              <w:rPr>
                <w:sz w:val="24"/>
              </w:rPr>
              <w:t>and</w:t>
            </w:r>
            <w:r>
              <w:rPr>
                <w:spacing w:val="-1"/>
                <w:sz w:val="24"/>
              </w:rPr>
              <w:t xml:space="preserve"> </w:t>
            </w:r>
            <w:r>
              <w:rPr>
                <w:sz w:val="24"/>
              </w:rPr>
              <w:t>private/public</w:t>
            </w:r>
            <w:r>
              <w:rPr>
                <w:spacing w:val="-2"/>
                <w:sz w:val="24"/>
              </w:rPr>
              <w:t xml:space="preserve"> </w:t>
            </w:r>
            <w:r>
              <w:rPr>
                <w:sz w:val="24"/>
              </w:rPr>
              <w:t>open</w:t>
            </w:r>
            <w:r>
              <w:rPr>
                <w:spacing w:val="-1"/>
                <w:sz w:val="24"/>
              </w:rPr>
              <w:t xml:space="preserve"> </w:t>
            </w:r>
            <w:r>
              <w:rPr>
                <w:spacing w:val="-2"/>
                <w:sz w:val="24"/>
              </w:rPr>
              <w:t>spaces</w:t>
            </w:r>
          </w:p>
        </w:tc>
      </w:tr>
      <w:tr w:rsidR="00E30387" w14:paraId="52709192" w14:textId="77777777" w:rsidTr="001B6AD2">
        <w:trPr>
          <w:trHeight w:val="880"/>
        </w:trPr>
        <w:tc>
          <w:tcPr>
            <w:tcW w:w="2252" w:type="dxa"/>
            <w:vMerge/>
          </w:tcPr>
          <w:p w14:paraId="3096D1CD" w14:textId="77777777" w:rsidR="00E30387" w:rsidRDefault="00E30387" w:rsidP="001B6AD2">
            <w:pPr>
              <w:rPr>
                <w:sz w:val="2"/>
                <w:szCs w:val="2"/>
              </w:rPr>
            </w:pPr>
          </w:p>
        </w:tc>
        <w:tc>
          <w:tcPr>
            <w:tcW w:w="702" w:type="dxa"/>
          </w:tcPr>
          <w:p w14:paraId="24FB7101" w14:textId="77777777" w:rsidR="00E30387" w:rsidRDefault="00E30387" w:rsidP="001B6AD2">
            <w:pPr>
              <w:pStyle w:val="TableParagraph"/>
              <w:spacing w:line="292" w:lineRule="exact"/>
              <w:rPr>
                <w:sz w:val="24"/>
              </w:rPr>
            </w:pPr>
            <w:r>
              <w:rPr>
                <w:spacing w:val="-5"/>
                <w:sz w:val="24"/>
              </w:rPr>
              <w:t>B.3</w:t>
            </w:r>
          </w:p>
        </w:tc>
        <w:tc>
          <w:tcPr>
            <w:tcW w:w="6806" w:type="dxa"/>
          </w:tcPr>
          <w:p w14:paraId="5D2AEA6F" w14:textId="77777777" w:rsidR="00E30387" w:rsidRDefault="00E30387" w:rsidP="001B6AD2">
            <w:pPr>
              <w:pStyle w:val="TableParagraph"/>
              <w:ind w:left="109"/>
              <w:rPr>
                <w:sz w:val="24"/>
              </w:rPr>
            </w:pPr>
            <w:r>
              <w:rPr>
                <w:sz w:val="24"/>
              </w:rPr>
              <w:t>Quality standards – Energy efficiency, running costs, sustainable urban</w:t>
            </w:r>
            <w:r>
              <w:rPr>
                <w:spacing w:val="-3"/>
                <w:sz w:val="24"/>
              </w:rPr>
              <w:t xml:space="preserve"> </w:t>
            </w:r>
            <w:r>
              <w:rPr>
                <w:sz w:val="24"/>
              </w:rPr>
              <w:t>drainage</w:t>
            </w:r>
            <w:r>
              <w:rPr>
                <w:spacing w:val="-6"/>
                <w:sz w:val="24"/>
              </w:rPr>
              <w:t xml:space="preserve"> </w:t>
            </w:r>
            <w:r>
              <w:rPr>
                <w:sz w:val="24"/>
              </w:rPr>
              <w:t>systems,</w:t>
            </w:r>
            <w:r>
              <w:rPr>
                <w:spacing w:val="-8"/>
                <w:sz w:val="24"/>
              </w:rPr>
              <w:t xml:space="preserve"> </w:t>
            </w:r>
            <w:r>
              <w:rPr>
                <w:sz w:val="24"/>
              </w:rPr>
              <w:t>flooding</w:t>
            </w:r>
            <w:r>
              <w:rPr>
                <w:spacing w:val="-4"/>
                <w:sz w:val="24"/>
              </w:rPr>
              <w:t xml:space="preserve"> </w:t>
            </w:r>
            <w:r>
              <w:rPr>
                <w:sz w:val="24"/>
              </w:rPr>
              <w:t>risk,</w:t>
            </w:r>
            <w:r>
              <w:rPr>
                <w:spacing w:val="-4"/>
                <w:sz w:val="24"/>
              </w:rPr>
              <w:t xml:space="preserve"> </w:t>
            </w:r>
            <w:r>
              <w:rPr>
                <w:sz w:val="24"/>
              </w:rPr>
              <w:t>safety,</w:t>
            </w:r>
            <w:r>
              <w:rPr>
                <w:spacing w:val="-4"/>
                <w:sz w:val="24"/>
              </w:rPr>
              <w:t xml:space="preserve"> </w:t>
            </w:r>
            <w:r>
              <w:rPr>
                <w:sz w:val="24"/>
              </w:rPr>
              <w:t>security</w:t>
            </w:r>
            <w:r>
              <w:rPr>
                <w:spacing w:val="-4"/>
                <w:sz w:val="24"/>
              </w:rPr>
              <w:t xml:space="preserve"> </w:t>
            </w:r>
            <w:r>
              <w:rPr>
                <w:sz w:val="24"/>
              </w:rPr>
              <w:t>and</w:t>
            </w:r>
            <w:r>
              <w:rPr>
                <w:spacing w:val="-5"/>
                <w:sz w:val="24"/>
              </w:rPr>
              <w:t xml:space="preserve"> </w:t>
            </w:r>
            <w:r>
              <w:rPr>
                <w:sz w:val="24"/>
              </w:rPr>
              <w:t xml:space="preserve">Building </w:t>
            </w:r>
            <w:r>
              <w:rPr>
                <w:spacing w:val="-2"/>
                <w:sz w:val="24"/>
              </w:rPr>
              <w:t>Regulations.</w:t>
            </w:r>
          </w:p>
        </w:tc>
      </w:tr>
      <w:tr w:rsidR="00E30387" w14:paraId="2FE8198F" w14:textId="77777777" w:rsidTr="001B6AD2">
        <w:trPr>
          <w:trHeight w:val="292"/>
        </w:trPr>
        <w:tc>
          <w:tcPr>
            <w:tcW w:w="2252" w:type="dxa"/>
            <w:vMerge/>
          </w:tcPr>
          <w:p w14:paraId="438D616F" w14:textId="77777777" w:rsidR="00E30387" w:rsidRDefault="00E30387" w:rsidP="001B6AD2">
            <w:pPr>
              <w:rPr>
                <w:sz w:val="2"/>
                <w:szCs w:val="2"/>
              </w:rPr>
            </w:pPr>
          </w:p>
        </w:tc>
        <w:tc>
          <w:tcPr>
            <w:tcW w:w="702" w:type="dxa"/>
          </w:tcPr>
          <w:p w14:paraId="21DFBF89" w14:textId="77777777" w:rsidR="00E30387" w:rsidRDefault="00E30387" w:rsidP="001B6AD2">
            <w:pPr>
              <w:pStyle w:val="TableParagraph"/>
              <w:spacing w:line="272" w:lineRule="exact"/>
              <w:rPr>
                <w:sz w:val="24"/>
              </w:rPr>
            </w:pPr>
            <w:r>
              <w:rPr>
                <w:spacing w:val="-5"/>
                <w:sz w:val="24"/>
              </w:rPr>
              <w:t>B.4</w:t>
            </w:r>
          </w:p>
        </w:tc>
        <w:tc>
          <w:tcPr>
            <w:tcW w:w="6806" w:type="dxa"/>
          </w:tcPr>
          <w:p w14:paraId="1FC3A6F0" w14:textId="77777777" w:rsidR="00E30387" w:rsidRDefault="00E30387" w:rsidP="001B6AD2">
            <w:pPr>
              <w:pStyle w:val="TableParagraph"/>
              <w:spacing w:line="272" w:lineRule="exact"/>
              <w:ind w:left="109"/>
              <w:rPr>
                <w:sz w:val="24"/>
              </w:rPr>
            </w:pPr>
            <w:r>
              <w:rPr>
                <w:sz w:val="24"/>
              </w:rPr>
              <w:t>Overall</w:t>
            </w:r>
            <w:r>
              <w:rPr>
                <w:spacing w:val="-2"/>
                <w:sz w:val="24"/>
              </w:rPr>
              <w:t xml:space="preserve"> </w:t>
            </w:r>
            <w:r>
              <w:rPr>
                <w:sz w:val="24"/>
              </w:rPr>
              <w:t>project</w:t>
            </w:r>
            <w:r>
              <w:rPr>
                <w:spacing w:val="-1"/>
                <w:sz w:val="24"/>
              </w:rPr>
              <w:t xml:space="preserve"> </w:t>
            </w:r>
            <w:r>
              <w:rPr>
                <w:spacing w:val="-2"/>
                <w:sz w:val="24"/>
              </w:rPr>
              <w:t>sustainability</w:t>
            </w:r>
          </w:p>
        </w:tc>
      </w:tr>
      <w:tr w:rsidR="00E30387" w14:paraId="49D40A7A" w14:textId="77777777" w:rsidTr="001B6AD2">
        <w:trPr>
          <w:trHeight w:val="292"/>
        </w:trPr>
        <w:tc>
          <w:tcPr>
            <w:tcW w:w="2252" w:type="dxa"/>
            <w:vMerge/>
          </w:tcPr>
          <w:p w14:paraId="76294AA7" w14:textId="77777777" w:rsidR="00E30387" w:rsidRDefault="00E30387" w:rsidP="001B6AD2">
            <w:pPr>
              <w:pStyle w:val="TableParagraph"/>
              <w:ind w:left="0"/>
              <w:rPr>
                <w:rFonts w:ascii="Times New Roman"/>
                <w:sz w:val="20"/>
              </w:rPr>
            </w:pPr>
          </w:p>
        </w:tc>
        <w:tc>
          <w:tcPr>
            <w:tcW w:w="702" w:type="dxa"/>
          </w:tcPr>
          <w:p w14:paraId="2921E25A" w14:textId="77777777" w:rsidR="00E30387" w:rsidRDefault="00E30387" w:rsidP="001B6AD2">
            <w:pPr>
              <w:pStyle w:val="TableParagraph"/>
              <w:spacing w:line="272" w:lineRule="exact"/>
              <w:rPr>
                <w:sz w:val="24"/>
              </w:rPr>
            </w:pPr>
            <w:r>
              <w:rPr>
                <w:spacing w:val="-5"/>
                <w:sz w:val="24"/>
              </w:rPr>
              <w:t>B.5</w:t>
            </w:r>
          </w:p>
        </w:tc>
        <w:tc>
          <w:tcPr>
            <w:tcW w:w="6806" w:type="dxa"/>
          </w:tcPr>
          <w:p w14:paraId="13F56FF0" w14:textId="77777777" w:rsidR="00E30387" w:rsidRDefault="00E30387" w:rsidP="001B6AD2">
            <w:pPr>
              <w:pStyle w:val="TableParagraph"/>
              <w:spacing w:line="272" w:lineRule="exact"/>
              <w:ind w:left="109"/>
              <w:rPr>
                <w:sz w:val="24"/>
              </w:rPr>
            </w:pPr>
            <w:r>
              <w:rPr>
                <w:spacing w:val="-2"/>
                <w:sz w:val="24"/>
              </w:rPr>
              <w:t>Innovation</w:t>
            </w:r>
          </w:p>
        </w:tc>
      </w:tr>
      <w:tr w:rsidR="00E30387" w14:paraId="1925A896" w14:textId="77777777" w:rsidTr="001B6AD2">
        <w:trPr>
          <w:trHeight w:val="292"/>
        </w:trPr>
        <w:tc>
          <w:tcPr>
            <w:tcW w:w="2252" w:type="dxa"/>
            <w:vMerge w:val="restart"/>
          </w:tcPr>
          <w:p w14:paraId="66A2BE50" w14:textId="77777777" w:rsidR="00E30387" w:rsidRDefault="00E30387" w:rsidP="001B6AD2">
            <w:pPr>
              <w:pStyle w:val="TableParagraph"/>
              <w:tabs>
                <w:tab w:val="left" w:pos="568"/>
              </w:tabs>
              <w:ind w:left="569" w:right="358" w:hanging="425"/>
              <w:rPr>
                <w:b/>
                <w:sz w:val="24"/>
              </w:rPr>
            </w:pPr>
            <w:r>
              <w:rPr>
                <w:b/>
                <w:spacing w:val="-6"/>
                <w:sz w:val="24"/>
              </w:rPr>
              <w:t>C.</w:t>
            </w:r>
            <w:r>
              <w:rPr>
                <w:b/>
                <w:sz w:val="24"/>
              </w:rPr>
              <w:tab/>
              <w:t>Financial</w:t>
            </w:r>
            <w:r>
              <w:rPr>
                <w:b/>
                <w:spacing w:val="-14"/>
                <w:sz w:val="24"/>
              </w:rPr>
              <w:t xml:space="preserve"> </w:t>
            </w:r>
            <w:r>
              <w:rPr>
                <w:b/>
                <w:sz w:val="24"/>
              </w:rPr>
              <w:t xml:space="preserve">and </w:t>
            </w:r>
            <w:r>
              <w:rPr>
                <w:b/>
                <w:spacing w:val="-2"/>
                <w:sz w:val="24"/>
              </w:rPr>
              <w:t>commercial</w:t>
            </w:r>
          </w:p>
        </w:tc>
        <w:tc>
          <w:tcPr>
            <w:tcW w:w="702" w:type="dxa"/>
          </w:tcPr>
          <w:p w14:paraId="0C6BF4A8" w14:textId="77777777" w:rsidR="00E30387" w:rsidRDefault="00E30387" w:rsidP="001B6AD2">
            <w:pPr>
              <w:pStyle w:val="TableParagraph"/>
              <w:spacing w:line="272" w:lineRule="exact"/>
              <w:rPr>
                <w:sz w:val="24"/>
              </w:rPr>
            </w:pPr>
            <w:r>
              <w:rPr>
                <w:spacing w:val="-5"/>
                <w:sz w:val="24"/>
              </w:rPr>
              <w:t>C.1</w:t>
            </w:r>
          </w:p>
        </w:tc>
        <w:tc>
          <w:tcPr>
            <w:tcW w:w="6806" w:type="dxa"/>
          </w:tcPr>
          <w:p w14:paraId="24959298" w14:textId="77777777" w:rsidR="00E30387" w:rsidRDefault="00E30387" w:rsidP="001B6AD2">
            <w:pPr>
              <w:pStyle w:val="TableParagraph"/>
              <w:spacing w:line="272" w:lineRule="exact"/>
              <w:ind w:left="109"/>
              <w:rPr>
                <w:sz w:val="24"/>
              </w:rPr>
            </w:pPr>
            <w:r>
              <w:rPr>
                <w:sz w:val="24"/>
              </w:rPr>
              <w:t>Total</w:t>
            </w:r>
            <w:r>
              <w:rPr>
                <w:spacing w:val="-5"/>
                <w:sz w:val="24"/>
              </w:rPr>
              <w:t xml:space="preserve"> </w:t>
            </w:r>
            <w:r>
              <w:rPr>
                <w:sz w:val="24"/>
              </w:rPr>
              <w:t>costs</w:t>
            </w:r>
            <w:r>
              <w:rPr>
                <w:spacing w:val="-3"/>
                <w:sz w:val="24"/>
              </w:rPr>
              <w:t xml:space="preserve"> </w:t>
            </w:r>
            <w:r>
              <w:rPr>
                <w:sz w:val="24"/>
              </w:rPr>
              <w:t>of</w:t>
            </w:r>
            <w:r>
              <w:rPr>
                <w:spacing w:val="-2"/>
                <w:sz w:val="24"/>
              </w:rPr>
              <w:t xml:space="preserve"> </w:t>
            </w:r>
            <w:r>
              <w:rPr>
                <w:sz w:val="24"/>
              </w:rPr>
              <w:t>Acquisition/Housing</w:t>
            </w:r>
            <w:r>
              <w:rPr>
                <w:spacing w:val="-2"/>
                <w:sz w:val="24"/>
              </w:rPr>
              <w:t xml:space="preserve"> </w:t>
            </w:r>
            <w:r>
              <w:rPr>
                <w:spacing w:val="-4"/>
                <w:sz w:val="24"/>
              </w:rPr>
              <w:t>Units</w:t>
            </w:r>
          </w:p>
        </w:tc>
      </w:tr>
      <w:tr w:rsidR="00E30387" w14:paraId="468C3BC4" w14:textId="77777777" w:rsidTr="001B6AD2">
        <w:trPr>
          <w:trHeight w:val="294"/>
        </w:trPr>
        <w:tc>
          <w:tcPr>
            <w:tcW w:w="2252" w:type="dxa"/>
            <w:vMerge/>
            <w:tcBorders>
              <w:top w:val="nil"/>
            </w:tcBorders>
          </w:tcPr>
          <w:p w14:paraId="54C15463" w14:textId="77777777" w:rsidR="00E30387" w:rsidRDefault="00E30387" w:rsidP="001B6AD2">
            <w:pPr>
              <w:rPr>
                <w:sz w:val="2"/>
                <w:szCs w:val="2"/>
              </w:rPr>
            </w:pPr>
          </w:p>
        </w:tc>
        <w:tc>
          <w:tcPr>
            <w:tcW w:w="702" w:type="dxa"/>
          </w:tcPr>
          <w:p w14:paraId="17CF4843" w14:textId="77777777" w:rsidR="00E30387" w:rsidRDefault="00E30387" w:rsidP="001B6AD2">
            <w:pPr>
              <w:pStyle w:val="TableParagraph"/>
              <w:spacing w:line="275" w:lineRule="exact"/>
              <w:rPr>
                <w:sz w:val="24"/>
              </w:rPr>
            </w:pPr>
            <w:r>
              <w:rPr>
                <w:spacing w:val="-5"/>
                <w:sz w:val="24"/>
              </w:rPr>
              <w:t>C.2</w:t>
            </w:r>
          </w:p>
        </w:tc>
        <w:tc>
          <w:tcPr>
            <w:tcW w:w="6806" w:type="dxa"/>
          </w:tcPr>
          <w:p w14:paraId="0613F435" w14:textId="77777777" w:rsidR="00E30387" w:rsidRDefault="00E30387" w:rsidP="001B6AD2">
            <w:pPr>
              <w:pStyle w:val="TableParagraph"/>
              <w:spacing w:line="275" w:lineRule="exact"/>
              <w:ind w:left="109"/>
              <w:rPr>
                <w:sz w:val="24"/>
              </w:rPr>
            </w:pPr>
            <w:r>
              <w:rPr>
                <w:sz w:val="24"/>
              </w:rPr>
              <w:t>Site</w:t>
            </w:r>
            <w:r>
              <w:rPr>
                <w:spacing w:val="-3"/>
                <w:sz w:val="24"/>
              </w:rPr>
              <w:t xml:space="preserve"> </w:t>
            </w:r>
            <w:r>
              <w:rPr>
                <w:sz w:val="24"/>
              </w:rPr>
              <w:t>acquisition</w:t>
            </w:r>
            <w:r>
              <w:rPr>
                <w:spacing w:val="-4"/>
                <w:sz w:val="24"/>
              </w:rPr>
              <w:t xml:space="preserve"> </w:t>
            </w:r>
            <w:r>
              <w:rPr>
                <w:spacing w:val="-2"/>
                <w:sz w:val="24"/>
              </w:rPr>
              <w:t>price/unit</w:t>
            </w:r>
          </w:p>
        </w:tc>
      </w:tr>
      <w:tr w:rsidR="00E30387" w14:paraId="2C4D6188" w14:textId="77777777" w:rsidTr="00CA3FFF">
        <w:trPr>
          <w:trHeight w:val="292"/>
        </w:trPr>
        <w:tc>
          <w:tcPr>
            <w:tcW w:w="2252" w:type="dxa"/>
            <w:vMerge/>
            <w:tcBorders>
              <w:top w:val="nil"/>
              <w:bottom w:val="single" w:sz="4" w:space="0" w:color="auto"/>
            </w:tcBorders>
          </w:tcPr>
          <w:p w14:paraId="0CDDB5FB" w14:textId="77777777" w:rsidR="00E30387" w:rsidRDefault="00E30387" w:rsidP="001B6AD2">
            <w:pPr>
              <w:rPr>
                <w:sz w:val="2"/>
                <w:szCs w:val="2"/>
              </w:rPr>
            </w:pPr>
          </w:p>
        </w:tc>
        <w:tc>
          <w:tcPr>
            <w:tcW w:w="702" w:type="dxa"/>
          </w:tcPr>
          <w:p w14:paraId="309B279D" w14:textId="77777777" w:rsidR="00E30387" w:rsidRDefault="00E30387" w:rsidP="001B6AD2">
            <w:pPr>
              <w:pStyle w:val="TableParagraph"/>
              <w:spacing w:line="272" w:lineRule="exact"/>
              <w:rPr>
                <w:sz w:val="24"/>
              </w:rPr>
            </w:pPr>
            <w:r>
              <w:rPr>
                <w:spacing w:val="-5"/>
                <w:sz w:val="24"/>
              </w:rPr>
              <w:t>C.3</w:t>
            </w:r>
          </w:p>
        </w:tc>
        <w:tc>
          <w:tcPr>
            <w:tcW w:w="6806" w:type="dxa"/>
          </w:tcPr>
          <w:p w14:paraId="4B4B8C2C" w14:textId="77777777" w:rsidR="00E30387" w:rsidRDefault="00E30387" w:rsidP="001B6AD2">
            <w:pPr>
              <w:pStyle w:val="TableParagraph"/>
              <w:spacing w:line="272" w:lineRule="exact"/>
              <w:ind w:left="109"/>
              <w:rPr>
                <w:sz w:val="24"/>
              </w:rPr>
            </w:pPr>
            <w:r>
              <w:rPr>
                <w:sz w:val="24"/>
              </w:rPr>
              <w:t>Saving</w:t>
            </w:r>
            <w:r>
              <w:rPr>
                <w:spacing w:val="-3"/>
                <w:sz w:val="24"/>
              </w:rPr>
              <w:t xml:space="preserve"> </w:t>
            </w:r>
            <w:r>
              <w:rPr>
                <w:sz w:val="24"/>
              </w:rPr>
              <w:t>per</w:t>
            </w:r>
            <w:r>
              <w:rPr>
                <w:spacing w:val="-3"/>
                <w:sz w:val="24"/>
              </w:rPr>
              <w:t xml:space="preserve"> </w:t>
            </w:r>
            <w:r>
              <w:rPr>
                <w:sz w:val="24"/>
              </w:rPr>
              <w:t>housing</w:t>
            </w:r>
            <w:r>
              <w:rPr>
                <w:spacing w:val="-3"/>
                <w:sz w:val="24"/>
              </w:rPr>
              <w:t xml:space="preserve"> </w:t>
            </w:r>
            <w:r>
              <w:rPr>
                <w:sz w:val="24"/>
              </w:rPr>
              <w:t>unit</w:t>
            </w:r>
            <w:r>
              <w:rPr>
                <w:spacing w:val="-3"/>
                <w:sz w:val="24"/>
              </w:rPr>
              <w:t xml:space="preserve"> </w:t>
            </w:r>
            <w:r>
              <w:rPr>
                <w:sz w:val="24"/>
              </w:rPr>
              <w:t>on</w:t>
            </w:r>
            <w:r>
              <w:rPr>
                <w:spacing w:val="-2"/>
                <w:sz w:val="24"/>
              </w:rPr>
              <w:t xml:space="preserve"> </w:t>
            </w:r>
            <w:r>
              <w:rPr>
                <w:sz w:val="24"/>
              </w:rPr>
              <w:t>market</w:t>
            </w:r>
            <w:r>
              <w:rPr>
                <w:spacing w:val="-3"/>
                <w:sz w:val="24"/>
              </w:rPr>
              <w:t xml:space="preserve"> </w:t>
            </w:r>
            <w:r>
              <w:rPr>
                <w:spacing w:val="-2"/>
                <w:sz w:val="24"/>
              </w:rPr>
              <w:t>value</w:t>
            </w:r>
          </w:p>
        </w:tc>
      </w:tr>
      <w:tr w:rsidR="00CA3FFF" w14:paraId="41C20723" w14:textId="77777777" w:rsidTr="00CA3FFF">
        <w:trPr>
          <w:trHeight w:val="292"/>
        </w:trPr>
        <w:tc>
          <w:tcPr>
            <w:tcW w:w="2252" w:type="dxa"/>
            <w:tcBorders>
              <w:top w:val="single" w:sz="4" w:space="0" w:color="auto"/>
              <w:left w:val="single" w:sz="4" w:space="0" w:color="auto"/>
              <w:bottom w:val="single" w:sz="4" w:space="0" w:color="auto"/>
              <w:right w:val="single" w:sz="4" w:space="0" w:color="auto"/>
            </w:tcBorders>
          </w:tcPr>
          <w:p w14:paraId="68CFFF7F" w14:textId="476669C5" w:rsidR="00CA3FFF" w:rsidRDefault="00CA3FFF" w:rsidP="00CA3FFF">
            <w:pPr>
              <w:pStyle w:val="TableParagraph"/>
              <w:tabs>
                <w:tab w:val="left" w:pos="568"/>
                <w:tab w:val="left" w:pos="2006"/>
              </w:tabs>
              <w:ind w:left="569" w:right="238" w:hanging="425"/>
              <w:rPr>
                <w:sz w:val="2"/>
                <w:szCs w:val="2"/>
              </w:rPr>
            </w:pPr>
            <w:r>
              <w:rPr>
                <w:b/>
                <w:spacing w:val="-6"/>
                <w:sz w:val="24"/>
              </w:rPr>
              <w:t>D.</w:t>
            </w:r>
            <w:r w:rsidRPr="00CA3FFF">
              <w:rPr>
                <w:b/>
                <w:spacing w:val="-6"/>
                <w:sz w:val="24"/>
              </w:rPr>
              <w:tab/>
              <w:t xml:space="preserve">Competitive Dialogue </w:t>
            </w:r>
            <w:r w:rsidR="007A3FD2">
              <w:rPr>
                <w:b/>
                <w:spacing w:val="-6"/>
                <w:sz w:val="24"/>
              </w:rPr>
              <w:t xml:space="preserve">Tender </w:t>
            </w:r>
            <w:r w:rsidRPr="00CA3FFF">
              <w:rPr>
                <w:b/>
                <w:spacing w:val="-6"/>
                <w:sz w:val="24"/>
              </w:rPr>
              <w:t>Matrix</w:t>
            </w:r>
          </w:p>
        </w:tc>
        <w:tc>
          <w:tcPr>
            <w:tcW w:w="702" w:type="dxa"/>
            <w:tcBorders>
              <w:left w:val="single" w:sz="4" w:space="0" w:color="auto"/>
            </w:tcBorders>
          </w:tcPr>
          <w:p w14:paraId="0E898D39" w14:textId="10087212" w:rsidR="00CA3FFF" w:rsidRDefault="00B70527" w:rsidP="001B6AD2">
            <w:pPr>
              <w:pStyle w:val="TableParagraph"/>
              <w:spacing w:line="272" w:lineRule="exact"/>
              <w:rPr>
                <w:spacing w:val="-5"/>
                <w:sz w:val="24"/>
              </w:rPr>
            </w:pPr>
            <w:r>
              <w:rPr>
                <w:spacing w:val="-5"/>
                <w:sz w:val="24"/>
              </w:rPr>
              <w:t>D.1</w:t>
            </w:r>
          </w:p>
        </w:tc>
        <w:tc>
          <w:tcPr>
            <w:tcW w:w="6806" w:type="dxa"/>
          </w:tcPr>
          <w:p w14:paraId="4DFB6E44" w14:textId="56AD625E" w:rsidR="00CA3FFF" w:rsidRDefault="00B70527" w:rsidP="001B6AD2">
            <w:pPr>
              <w:pStyle w:val="TableParagraph"/>
              <w:spacing w:line="272" w:lineRule="exact"/>
              <w:ind w:left="109"/>
              <w:rPr>
                <w:sz w:val="24"/>
              </w:rPr>
            </w:pPr>
            <w:r>
              <w:rPr>
                <w:sz w:val="24"/>
              </w:rPr>
              <w:t>All other Items</w:t>
            </w:r>
          </w:p>
        </w:tc>
      </w:tr>
    </w:tbl>
    <w:p w14:paraId="2FA36750" w14:textId="77777777" w:rsidR="00E30387" w:rsidRPr="00E30387" w:rsidRDefault="00E30387" w:rsidP="00E30387">
      <w:pPr>
        <w:pStyle w:val="ListParagraph"/>
        <w:spacing w:line="272" w:lineRule="exact"/>
        <w:ind w:firstLine="0"/>
        <w:rPr>
          <w:sz w:val="24"/>
        </w:rPr>
      </w:pPr>
    </w:p>
    <w:p w14:paraId="1D7DB8BC" w14:textId="49EA50DA" w:rsidR="00E30387" w:rsidRPr="008558A6" w:rsidRDefault="00E30387">
      <w:pPr>
        <w:pStyle w:val="Heading3"/>
        <w:numPr>
          <w:ilvl w:val="1"/>
          <w:numId w:val="4"/>
        </w:numPr>
        <w:tabs>
          <w:tab w:val="left" w:pos="673"/>
          <w:tab w:val="left" w:pos="674"/>
        </w:tabs>
        <w:spacing w:before="38"/>
        <w:ind w:left="673" w:hanging="542"/>
      </w:pPr>
      <w:r w:rsidRPr="008558A6">
        <w:rPr>
          <w:spacing w:val="-2"/>
        </w:rPr>
        <w:t>REFERENCE DOCUMENTS</w:t>
      </w:r>
    </w:p>
    <w:p w14:paraId="3AF9B862" w14:textId="77777777" w:rsidR="00D92BBA" w:rsidRPr="00947C11" w:rsidRDefault="00D92BBA" w:rsidP="003D72E4">
      <w:pPr>
        <w:pStyle w:val="Default"/>
        <w:rPr>
          <w:sz w:val="22"/>
          <w:szCs w:val="22"/>
        </w:rPr>
      </w:pPr>
      <w:r w:rsidRPr="00947C11">
        <w:rPr>
          <w:sz w:val="22"/>
          <w:szCs w:val="22"/>
        </w:rPr>
        <w:t>The following documents may be of assistance to parties interested in making a submission</w:t>
      </w:r>
      <w:r>
        <w:rPr>
          <w:sz w:val="22"/>
          <w:szCs w:val="22"/>
        </w:rPr>
        <w:t>:</w:t>
      </w:r>
    </w:p>
    <w:p w14:paraId="19235408" w14:textId="77777777" w:rsidR="00D92BBA" w:rsidRPr="00C029A3" w:rsidRDefault="00D92BBA" w:rsidP="00D92BBA">
      <w:pPr>
        <w:pStyle w:val="Default"/>
        <w:numPr>
          <w:ilvl w:val="0"/>
          <w:numId w:val="14"/>
        </w:numPr>
        <w:ind w:left="287" w:hanging="283"/>
        <w:rPr>
          <w:sz w:val="22"/>
          <w:szCs w:val="22"/>
        </w:rPr>
      </w:pPr>
      <w:r w:rsidRPr="00C029A3">
        <w:rPr>
          <w:sz w:val="22"/>
          <w:szCs w:val="22"/>
        </w:rPr>
        <w:t xml:space="preserve">Monaghan County Council – Development Plan 2019 – 2025 </w:t>
      </w:r>
      <w:hyperlink r:id="rId11" w:history="1">
        <w:r w:rsidRPr="00972F58">
          <w:rPr>
            <w:rStyle w:val="Hyperlink"/>
            <w:color w:val="00B0F0"/>
            <w:sz w:val="22"/>
            <w:szCs w:val="22"/>
          </w:rPr>
          <w:t>https://monaghan.ie/planning/wp-content/uploads/sites/4/2019/04/Monaghan-County-Development-Plan-2019-2025-%E2%80%93-Written-Statement.pdf</w:t>
        </w:r>
      </w:hyperlink>
    </w:p>
    <w:p w14:paraId="7B5B74DE" w14:textId="77777777" w:rsidR="00D92BBA" w:rsidRPr="00C029A3" w:rsidRDefault="00D92BBA" w:rsidP="00D92BBA">
      <w:pPr>
        <w:pStyle w:val="Default"/>
        <w:numPr>
          <w:ilvl w:val="0"/>
          <w:numId w:val="14"/>
        </w:numPr>
        <w:ind w:left="287" w:hanging="283"/>
        <w:rPr>
          <w:sz w:val="22"/>
          <w:szCs w:val="22"/>
        </w:rPr>
      </w:pPr>
      <w:r w:rsidRPr="00C029A3">
        <w:rPr>
          <w:sz w:val="22"/>
          <w:szCs w:val="22"/>
        </w:rPr>
        <w:t xml:space="preserve">Quality Homes for Sustainability Communities </w:t>
      </w:r>
      <w:hyperlink r:id="rId12" w:history="1">
        <w:r w:rsidRPr="00213FD2">
          <w:rPr>
            <w:rStyle w:val="Hyperlink"/>
            <w:sz w:val="22"/>
            <w:szCs w:val="22"/>
          </w:rPr>
          <w:t>https://www.gov.ie/en/publication/24d9e-quality-housing-for-sustainable-communities-design-guidelines/</w:t>
        </w:r>
      </w:hyperlink>
      <w:r>
        <w:rPr>
          <w:sz w:val="22"/>
          <w:szCs w:val="22"/>
        </w:rPr>
        <w:t xml:space="preserve"> </w:t>
      </w:r>
    </w:p>
    <w:p w14:paraId="7E9F712A" w14:textId="77777777" w:rsidR="00D92BBA" w:rsidRPr="00C029A3" w:rsidRDefault="00D92BBA" w:rsidP="00D92BBA">
      <w:pPr>
        <w:pStyle w:val="Default"/>
        <w:numPr>
          <w:ilvl w:val="0"/>
          <w:numId w:val="14"/>
        </w:numPr>
        <w:ind w:left="287" w:hanging="283"/>
        <w:rPr>
          <w:sz w:val="22"/>
          <w:szCs w:val="22"/>
        </w:rPr>
      </w:pPr>
      <w:r w:rsidRPr="00C029A3">
        <w:rPr>
          <w:sz w:val="22"/>
          <w:szCs w:val="22"/>
        </w:rPr>
        <w:t xml:space="preserve">Monaghan County Council – Housing Strategy </w:t>
      </w:r>
      <w:r w:rsidRPr="00C029A3">
        <w:rPr>
          <w:i/>
          <w:iCs/>
          <w:color w:val="0070C0"/>
          <w:sz w:val="18"/>
          <w:szCs w:val="18"/>
        </w:rPr>
        <w:t>located in Chapter 3 of Development Plan 2019-2025 (see link above)</w:t>
      </w:r>
    </w:p>
    <w:p w14:paraId="45C556A9" w14:textId="77777777" w:rsidR="00D92BBA" w:rsidRPr="00C029A3" w:rsidRDefault="00D92BBA" w:rsidP="00D92BBA">
      <w:pPr>
        <w:pStyle w:val="Default"/>
        <w:numPr>
          <w:ilvl w:val="0"/>
          <w:numId w:val="14"/>
        </w:numPr>
        <w:ind w:left="287" w:hanging="283"/>
        <w:rPr>
          <w:sz w:val="22"/>
          <w:szCs w:val="22"/>
        </w:rPr>
      </w:pPr>
      <w:r w:rsidRPr="00C029A3">
        <w:rPr>
          <w:sz w:val="22"/>
          <w:szCs w:val="22"/>
        </w:rPr>
        <w:t>Delivering Homes Sustaining Communities, 2007</w:t>
      </w:r>
    </w:p>
    <w:p w14:paraId="3E9A7BB8" w14:textId="77777777" w:rsidR="00D92BBA" w:rsidRPr="00947C11" w:rsidRDefault="00D92BBA" w:rsidP="00D92BBA">
      <w:pPr>
        <w:pStyle w:val="Default"/>
        <w:numPr>
          <w:ilvl w:val="0"/>
          <w:numId w:val="14"/>
        </w:numPr>
        <w:ind w:left="287" w:hanging="283"/>
        <w:rPr>
          <w:sz w:val="22"/>
          <w:szCs w:val="22"/>
        </w:rPr>
      </w:pPr>
      <w:r w:rsidRPr="00947C11">
        <w:rPr>
          <w:sz w:val="22"/>
          <w:szCs w:val="22"/>
        </w:rPr>
        <w:t>Design Standards for New Apartments - Guidelines for Planning Authorities (March 2018)</w:t>
      </w:r>
    </w:p>
    <w:p w14:paraId="47891204" w14:textId="77777777" w:rsidR="00D92BBA" w:rsidRPr="00947C11" w:rsidRDefault="00D92BBA" w:rsidP="00D92BBA">
      <w:pPr>
        <w:pStyle w:val="Default"/>
        <w:numPr>
          <w:ilvl w:val="0"/>
          <w:numId w:val="14"/>
        </w:numPr>
        <w:ind w:left="287" w:hanging="283"/>
        <w:rPr>
          <w:sz w:val="22"/>
          <w:szCs w:val="22"/>
        </w:rPr>
      </w:pPr>
      <w:r w:rsidRPr="00947C11">
        <w:rPr>
          <w:sz w:val="22"/>
          <w:szCs w:val="22"/>
        </w:rPr>
        <w:t>Guidelines for Planning Authorities on Sustainable Residential Development in Urban Areas (Cities, Towns and Villages) 2009</w:t>
      </w:r>
    </w:p>
    <w:p w14:paraId="70850AED" w14:textId="77777777" w:rsidR="00D92BBA" w:rsidRPr="00947C11" w:rsidRDefault="00D92BBA" w:rsidP="00D92BBA">
      <w:pPr>
        <w:pStyle w:val="Default"/>
        <w:numPr>
          <w:ilvl w:val="0"/>
          <w:numId w:val="14"/>
        </w:numPr>
        <w:ind w:left="287" w:hanging="283"/>
        <w:rPr>
          <w:sz w:val="22"/>
          <w:szCs w:val="22"/>
        </w:rPr>
      </w:pPr>
      <w:r w:rsidRPr="00947C11">
        <w:rPr>
          <w:sz w:val="22"/>
          <w:szCs w:val="22"/>
        </w:rPr>
        <w:t>Design Manual For Urban Roads and Streets, 2013</w:t>
      </w:r>
    </w:p>
    <w:p w14:paraId="3B012062" w14:textId="77777777" w:rsidR="00D92BBA" w:rsidRDefault="00D92BBA" w:rsidP="00D92BBA">
      <w:pPr>
        <w:pStyle w:val="Default"/>
        <w:numPr>
          <w:ilvl w:val="0"/>
          <w:numId w:val="14"/>
        </w:numPr>
        <w:ind w:left="287" w:hanging="283"/>
        <w:rPr>
          <w:sz w:val="22"/>
          <w:szCs w:val="22"/>
        </w:rPr>
      </w:pPr>
      <w:r w:rsidRPr="00947C11">
        <w:rPr>
          <w:sz w:val="22"/>
          <w:szCs w:val="22"/>
        </w:rPr>
        <w:lastRenderedPageBreak/>
        <w:t>Building Control Regulations 1997 – 2015, as amended.</w:t>
      </w:r>
    </w:p>
    <w:p w14:paraId="354413DD" w14:textId="77777777" w:rsidR="00D92BBA" w:rsidRPr="00932744" w:rsidRDefault="00D92BBA" w:rsidP="00D92BBA">
      <w:pPr>
        <w:pStyle w:val="Default"/>
        <w:numPr>
          <w:ilvl w:val="0"/>
          <w:numId w:val="14"/>
        </w:numPr>
        <w:ind w:left="287" w:hanging="283"/>
        <w:rPr>
          <w:sz w:val="22"/>
          <w:szCs w:val="22"/>
        </w:rPr>
      </w:pPr>
      <w:r w:rsidRPr="00932744">
        <w:rPr>
          <w:sz w:val="22"/>
          <w:szCs w:val="22"/>
        </w:rPr>
        <w:t>Employer’s Requirements for Detail Design of Quality Housing</w:t>
      </w:r>
      <w:r w:rsidRPr="00932744">
        <w:rPr>
          <w:sz w:val="22"/>
          <w:szCs w:val="22"/>
        </w:rPr>
        <w:br/>
      </w:r>
      <w:hyperlink r:id="rId13" w:history="1">
        <w:r w:rsidRPr="00932744">
          <w:rPr>
            <w:rStyle w:val="Hyperlink"/>
            <w:sz w:val="22"/>
            <w:szCs w:val="22"/>
          </w:rPr>
          <w:t>https://www.gov.ie/en/publication/2f78e-employers-requirements-for-detail-design-of-quality-housing/</w:t>
        </w:r>
      </w:hyperlink>
      <w:r w:rsidRPr="00932744">
        <w:rPr>
          <w:sz w:val="22"/>
          <w:szCs w:val="22"/>
        </w:rPr>
        <w:t xml:space="preserve"> </w:t>
      </w:r>
    </w:p>
    <w:p w14:paraId="0FBACAF9" w14:textId="77777777" w:rsidR="00D92BBA" w:rsidRPr="00932744" w:rsidRDefault="00D92BBA" w:rsidP="00D92BBA">
      <w:pPr>
        <w:pStyle w:val="Default"/>
        <w:numPr>
          <w:ilvl w:val="0"/>
          <w:numId w:val="14"/>
        </w:numPr>
        <w:ind w:left="287" w:hanging="283"/>
        <w:rPr>
          <w:sz w:val="22"/>
          <w:szCs w:val="22"/>
        </w:rPr>
      </w:pPr>
      <w:r w:rsidRPr="00932744">
        <w:rPr>
          <w:sz w:val="22"/>
          <w:szCs w:val="22"/>
        </w:rPr>
        <w:t xml:space="preserve">Design Manual for Quality Housing  </w:t>
      </w:r>
    </w:p>
    <w:p w14:paraId="0C096317" w14:textId="77777777" w:rsidR="00D92BBA" w:rsidRPr="00932744" w:rsidRDefault="00D92BBA" w:rsidP="00D92BBA">
      <w:pPr>
        <w:pStyle w:val="Default"/>
        <w:ind w:left="287"/>
        <w:rPr>
          <w:sz w:val="22"/>
          <w:szCs w:val="22"/>
        </w:rPr>
      </w:pPr>
      <w:hyperlink r:id="rId14" w:history="1">
        <w:r w:rsidRPr="00932744">
          <w:rPr>
            <w:rStyle w:val="Hyperlink"/>
            <w:sz w:val="22"/>
            <w:szCs w:val="22"/>
          </w:rPr>
          <w:t>https://www.gov.ie/en/publication/b3e02-design-manual-for-quality-housing/</w:t>
        </w:r>
      </w:hyperlink>
    </w:p>
    <w:p w14:paraId="5DD2BF80" w14:textId="77777777" w:rsidR="00E94EE4" w:rsidRPr="007C19C9" w:rsidRDefault="00E94EE4" w:rsidP="00D92BBA">
      <w:pPr>
        <w:pStyle w:val="BodyText"/>
        <w:spacing w:before="12"/>
        <w:ind w:left="3"/>
        <w:rPr>
          <w:b/>
          <w:sz w:val="23"/>
        </w:rPr>
      </w:pPr>
    </w:p>
    <w:p w14:paraId="380B5E97" w14:textId="77777777" w:rsidR="006D0B36" w:rsidRDefault="006D0B36">
      <w:pPr>
        <w:spacing w:line="272" w:lineRule="exact"/>
        <w:rPr>
          <w:sz w:val="24"/>
        </w:rPr>
      </w:pPr>
    </w:p>
    <w:p w14:paraId="134E7743" w14:textId="77777777" w:rsidR="006D0B36" w:rsidRDefault="006D0B36">
      <w:pPr>
        <w:spacing w:line="272" w:lineRule="exact"/>
        <w:rPr>
          <w:sz w:val="24"/>
        </w:rPr>
      </w:pPr>
    </w:p>
    <w:p w14:paraId="3060CDB4" w14:textId="77777777" w:rsidR="006D0B36" w:rsidRDefault="006D0B36">
      <w:pPr>
        <w:spacing w:line="272" w:lineRule="exact"/>
        <w:rPr>
          <w:sz w:val="24"/>
        </w:rPr>
      </w:pPr>
    </w:p>
    <w:p w14:paraId="4861834B" w14:textId="77777777" w:rsidR="006D0B36" w:rsidRDefault="006D0B36">
      <w:pPr>
        <w:spacing w:line="272" w:lineRule="exact"/>
        <w:rPr>
          <w:sz w:val="24"/>
        </w:rPr>
      </w:pPr>
    </w:p>
    <w:p w14:paraId="748B8535" w14:textId="77777777" w:rsidR="004414F9" w:rsidRDefault="004414F9">
      <w:pPr>
        <w:spacing w:line="272" w:lineRule="exact"/>
        <w:rPr>
          <w:sz w:val="24"/>
        </w:rPr>
      </w:pPr>
    </w:p>
    <w:p w14:paraId="487EF3CE" w14:textId="7619E619" w:rsidR="004414F9" w:rsidRDefault="00C928E4">
      <w:pPr>
        <w:spacing w:line="272" w:lineRule="exact"/>
        <w:rPr>
          <w:sz w:val="24"/>
        </w:rPr>
      </w:pPr>
      <w:r>
        <w:rPr>
          <w:sz w:val="24"/>
        </w:rPr>
        <w:pict w14:anchorId="5A9D4CFC">
          <v:rect id="_x0000_i1025" style="width:0;height:1.5pt" o:hralign="center" o:hrstd="t" o:hr="t" fillcolor="#a0a0a0" stroked="f"/>
        </w:pict>
      </w:r>
    </w:p>
    <w:p w14:paraId="4B22E0B6" w14:textId="6CD119BB" w:rsidR="004414F9" w:rsidRDefault="004414F9">
      <w:pPr>
        <w:spacing w:line="272" w:lineRule="exact"/>
        <w:rPr>
          <w:sz w:val="24"/>
        </w:rPr>
      </w:pPr>
      <w:r>
        <w:rPr>
          <w:sz w:val="24"/>
        </w:rPr>
        <w:t>END OF DOCUMENT</w:t>
      </w:r>
    </w:p>
    <w:p w14:paraId="43260722" w14:textId="64A80134" w:rsidR="00E94EE4" w:rsidRDefault="00E94EE4" w:rsidP="0012511A">
      <w:pPr>
        <w:pStyle w:val="BodyText"/>
        <w:rPr>
          <w:sz w:val="20"/>
        </w:rPr>
      </w:pPr>
    </w:p>
    <w:sectPr w:rsidR="00E94EE4" w:rsidSect="00FA0C4E">
      <w:type w:val="continuous"/>
      <w:pgSz w:w="11910" w:h="16840" w:code="9"/>
      <w:pgMar w:top="1418" w:right="851" w:bottom="1134" w:left="1134" w:header="57" w:footer="7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BC32" w14:textId="77777777" w:rsidR="00C928E4" w:rsidRDefault="00C928E4" w:rsidP="000A6B45">
      <w:r>
        <w:separator/>
      </w:r>
    </w:p>
  </w:endnote>
  <w:endnote w:type="continuationSeparator" w:id="0">
    <w:p w14:paraId="0127C0DC" w14:textId="77777777" w:rsidR="00C928E4" w:rsidRDefault="00C928E4" w:rsidP="000A6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B5B2D" w14:textId="77777777" w:rsidR="00C928E4" w:rsidRDefault="00C928E4" w:rsidP="000A6B45">
      <w:r>
        <w:separator/>
      </w:r>
    </w:p>
  </w:footnote>
  <w:footnote w:type="continuationSeparator" w:id="0">
    <w:p w14:paraId="4BB6A4FC" w14:textId="77777777" w:rsidR="00C928E4" w:rsidRDefault="00C928E4" w:rsidP="000A6B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E682" w14:textId="2BCB1DE0" w:rsidR="00CA4AF4" w:rsidRDefault="000F45FF">
    <w:pPr>
      <w:pStyle w:val="Header"/>
    </w:pPr>
    <w:r w:rsidRPr="00652A84">
      <w:rPr>
        <w:noProof/>
        <w:lang w:eastAsia="en-IE"/>
      </w:rPr>
      <w:drawing>
        <wp:inline distT="0" distB="0" distL="0" distR="0" wp14:anchorId="717A7985" wp14:editId="0294E04D">
          <wp:extent cx="571500" cy="714375"/>
          <wp:effectExtent l="0" t="0" r="0" b="9525"/>
          <wp:docPr id="8" name="Picture 8" descr="Artboard-2@3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rtboard-2@3x.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14375"/>
                  </a:xfrm>
                  <a:prstGeom prst="rect">
                    <a:avLst/>
                  </a:prstGeom>
                  <a:noFill/>
                  <a:ln>
                    <a:noFill/>
                  </a:ln>
                </pic:spPr>
              </pic:pic>
            </a:graphicData>
          </a:graphic>
        </wp:inline>
      </w:drawing>
    </w:r>
    <w:r w:rsidR="00364159" w:rsidRPr="00652A84">
      <w:rPr>
        <w:noProof/>
        <w:lang w:eastAsia="en-IE"/>
      </w:rPr>
      <w:drawing>
        <wp:inline distT="0" distB="0" distL="0" distR="0" wp14:anchorId="2A45E48E" wp14:editId="565DEEAE">
          <wp:extent cx="2809875" cy="390525"/>
          <wp:effectExtent l="0" t="0" r="9525" b="9525"/>
          <wp:docPr id="9" name="Picture 9" descr="MCC Tex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 Tex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09875" cy="390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5F1C"/>
    <w:multiLevelType w:val="multilevel"/>
    <w:tmpl w:val="1F8C9596"/>
    <w:lvl w:ilvl="0">
      <w:start w:val="1"/>
      <w:numFmt w:val="decimal"/>
      <w:lvlText w:val="%1"/>
      <w:lvlJc w:val="left"/>
      <w:pPr>
        <w:ind w:left="841" w:hanging="709"/>
      </w:pPr>
      <w:rPr>
        <w:rFonts w:hint="default"/>
        <w:lang w:val="en-US" w:eastAsia="en-US" w:bidi="ar-SA"/>
      </w:rPr>
    </w:lvl>
    <w:lvl w:ilvl="1">
      <w:start w:val="1"/>
      <w:numFmt w:val="decimal"/>
      <w:lvlText w:val="%1.%2"/>
      <w:lvlJc w:val="left"/>
      <w:pPr>
        <w:ind w:left="841" w:hanging="709"/>
      </w:pPr>
      <w:rPr>
        <w:rFonts w:ascii="Calibri" w:eastAsia="Calibri" w:hAnsi="Calibri" w:cs="Calibri" w:hint="default"/>
        <w:b/>
        <w:bCs/>
        <w:i w:val="0"/>
        <w:iCs w:val="0"/>
        <w:w w:val="100"/>
        <w:sz w:val="24"/>
        <w:szCs w:val="24"/>
        <w:lang w:val="en-US" w:eastAsia="en-US" w:bidi="ar-SA"/>
      </w:rPr>
    </w:lvl>
    <w:lvl w:ilvl="2">
      <w:start w:val="1"/>
      <w:numFmt w:val="decimal"/>
      <w:lvlText w:val="%1.%2.%3"/>
      <w:lvlJc w:val="left"/>
      <w:pPr>
        <w:ind w:left="721" w:hanging="721"/>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1126" w:hanging="286"/>
      </w:pPr>
      <w:rPr>
        <w:rFonts w:ascii="Symbol" w:eastAsia="Symbol" w:hAnsi="Symbol" w:cs="Symbol" w:hint="default"/>
        <w:b w:val="0"/>
        <w:bCs w:val="0"/>
        <w:i w:val="0"/>
        <w:iCs w:val="0"/>
        <w:w w:val="100"/>
        <w:sz w:val="22"/>
        <w:szCs w:val="22"/>
        <w:lang w:val="en-US" w:eastAsia="en-US" w:bidi="ar-SA"/>
      </w:rPr>
    </w:lvl>
    <w:lvl w:ilvl="4">
      <w:numFmt w:val="bullet"/>
      <w:lvlText w:val=""/>
      <w:lvlJc w:val="left"/>
      <w:pPr>
        <w:ind w:left="1410" w:hanging="219"/>
      </w:pPr>
      <w:rPr>
        <w:rFonts w:ascii="Symbol" w:eastAsia="Symbol" w:hAnsi="Symbol" w:cs="Symbol" w:hint="default"/>
        <w:b w:val="0"/>
        <w:bCs w:val="0"/>
        <w:i w:val="0"/>
        <w:iCs w:val="0"/>
        <w:w w:val="100"/>
        <w:sz w:val="22"/>
        <w:szCs w:val="22"/>
        <w:lang w:val="en-US" w:eastAsia="en-US" w:bidi="ar-SA"/>
      </w:rPr>
    </w:lvl>
    <w:lvl w:ilvl="5">
      <w:numFmt w:val="bullet"/>
      <w:lvlText w:val="•"/>
      <w:lvlJc w:val="left"/>
      <w:pPr>
        <w:ind w:left="1420" w:hanging="219"/>
      </w:pPr>
      <w:rPr>
        <w:rFonts w:hint="default"/>
        <w:lang w:val="en-US" w:eastAsia="en-US" w:bidi="ar-SA"/>
      </w:rPr>
    </w:lvl>
    <w:lvl w:ilvl="6">
      <w:numFmt w:val="bullet"/>
      <w:lvlText w:val="•"/>
      <w:lvlJc w:val="left"/>
      <w:pPr>
        <w:ind w:left="3193" w:hanging="219"/>
      </w:pPr>
      <w:rPr>
        <w:rFonts w:hint="default"/>
        <w:lang w:val="en-US" w:eastAsia="en-US" w:bidi="ar-SA"/>
      </w:rPr>
    </w:lvl>
    <w:lvl w:ilvl="7">
      <w:numFmt w:val="bullet"/>
      <w:lvlText w:val="•"/>
      <w:lvlJc w:val="left"/>
      <w:pPr>
        <w:ind w:left="4966" w:hanging="219"/>
      </w:pPr>
      <w:rPr>
        <w:rFonts w:hint="default"/>
        <w:lang w:val="en-US" w:eastAsia="en-US" w:bidi="ar-SA"/>
      </w:rPr>
    </w:lvl>
    <w:lvl w:ilvl="8">
      <w:numFmt w:val="bullet"/>
      <w:lvlText w:val="•"/>
      <w:lvlJc w:val="left"/>
      <w:pPr>
        <w:ind w:left="6739" w:hanging="219"/>
      </w:pPr>
      <w:rPr>
        <w:rFonts w:hint="default"/>
        <w:lang w:val="en-US" w:eastAsia="en-US" w:bidi="ar-SA"/>
      </w:rPr>
    </w:lvl>
  </w:abstractNum>
  <w:abstractNum w:abstractNumId="1" w15:restartNumberingAfterBreak="0">
    <w:nsid w:val="06E52247"/>
    <w:multiLevelType w:val="hybridMultilevel"/>
    <w:tmpl w:val="82DEE348"/>
    <w:lvl w:ilvl="0" w:tplc="69ECEB9A">
      <w:start w:val="1"/>
      <w:numFmt w:val="lowerLetter"/>
      <w:lvlText w:val="%1)"/>
      <w:lvlJc w:val="left"/>
      <w:pPr>
        <w:ind w:left="1059" w:hanging="360"/>
      </w:pPr>
      <w:rPr>
        <w:rFonts w:ascii="Calibri" w:eastAsia="Calibri" w:hAnsi="Calibri" w:cs="Calibri" w:hint="default"/>
        <w:b w:val="0"/>
        <w:bCs w:val="0"/>
        <w:i w:val="0"/>
        <w:iCs w:val="0"/>
        <w:spacing w:val="-1"/>
        <w:w w:val="100"/>
        <w:sz w:val="22"/>
        <w:szCs w:val="22"/>
        <w:lang w:val="en-US" w:eastAsia="en-US" w:bidi="ar-SA"/>
      </w:rPr>
    </w:lvl>
    <w:lvl w:ilvl="1" w:tplc="FFFFFFFF">
      <w:numFmt w:val="bullet"/>
      <w:lvlText w:val="•"/>
      <w:lvlJc w:val="left"/>
      <w:pPr>
        <w:ind w:left="1982" w:hanging="360"/>
      </w:pPr>
      <w:rPr>
        <w:rFonts w:hint="default"/>
        <w:lang w:val="en-US" w:eastAsia="en-US" w:bidi="ar-SA"/>
      </w:rPr>
    </w:lvl>
    <w:lvl w:ilvl="2" w:tplc="FFFFFFFF">
      <w:numFmt w:val="bullet"/>
      <w:lvlText w:val="•"/>
      <w:lvlJc w:val="left"/>
      <w:pPr>
        <w:ind w:left="2905" w:hanging="360"/>
      </w:pPr>
      <w:rPr>
        <w:rFonts w:hint="default"/>
        <w:lang w:val="en-US" w:eastAsia="en-US" w:bidi="ar-SA"/>
      </w:rPr>
    </w:lvl>
    <w:lvl w:ilvl="3" w:tplc="FFFFFFFF">
      <w:numFmt w:val="bullet"/>
      <w:lvlText w:val="•"/>
      <w:lvlJc w:val="left"/>
      <w:pPr>
        <w:ind w:left="3827" w:hanging="360"/>
      </w:pPr>
      <w:rPr>
        <w:rFonts w:hint="default"/>
        <w:lang w:val="en-US" w:eastAsia="en-US" w:bidi="ar-SA"/>
      </w:rPr>
    </w:lvl>
    <w:lvl w:ilvl="4" w:tplc="FFFFFFFF">
      <w:numFmt w:val="bullet"/>
      <w:lvlText w:val="•"/>
      <w:lvlJc w:val="left"/>
      <w:pPr>
        <w:ind w:left="4750" w:hanging="360"/>
      </w:pPr>
      <w:rPr>
        <w:rFonts w:hint="default"/>
        <w:lang w:val="en-US" w:eastAsia="en-US" w:bidi="ar-SA"/>
      </w:rPr>
    </w:lvl>
    <w:lvl w:ilvl="5" w:tplc="FFFFFFFF">
      <w:numFmt w:val="bullet"/>
      <w:lvlText w:val="•"/>
      <w:lvlJc w:val="left"/>
      <w:pPr>
        <w:ind w:left="5673" w:hanging="360"/>
      </w:pPr>
      <w:rPr>
        <w:rFonts w:hint="default"/>
        <w:lang w:val="en-US" w:eastAsia="en-US" w:bidi="ar-SA"/>
      </w:rPr>
    </w:lvl>
    <w:lvl w:ilvl="6" w:tplc="FFFFFFFF">
      <w:numFmt w:val="bullet"/>
      <w:lvlText w:val="•"/>
      <w:lvlJc w:val="left"/>
      <w:pPr>
        <w:ind w:left="6595" w:hanging="360"/>
      </w:pPr>
      <w:rPr>
        <w:rFonts w:hint="default"/>
        <w:lang w:val="en-US" w:eastAsia="en-US" w:bidi="ar-SA"/>
      </w:rPr>
    </w:lvl>
    <w:lvl w:ilvl="7" w:tplc="FFFFFFFF">
      <w:numFmt w:val="bullet"/>
      <w:lvlText w:val="•"/>
      <w:lvlJc w:val="left"/>
      <w:pPr>
        <w:ind w:left="7518" w:hanging="360"/>
      </w:pPr>
      <w:rPr>
        <w:rFonts w:hint="default"/>
        <w:lang w:val="en-US" w:eastAsia="en-US" w:bidi="ar-SA"/>
      </w:rPr>
    </w:lvl>
    <w:lvl w:ilvl="8" w:tplc="FFFFFFFF">
      <w:numFmt w:val="bullet"/>
      <w:lvlText w:val="•"/>
      <w:lvlJc w:val="left"/>
      <w:pPr>
        <w:ind w:left="8441" w:hanging="360"/>
      </w:pPr>
      <w:rPr>
        <w:rFonts w:hint="default"/>
        <w:lang w:val="en-US" w:eastAsia="en-US" w:bidi="ar-SA"/>
      </w:rPr>
    </w:lvl>
  </w:abstractNum>
  <w:abstractNum w:abstractNumId="2" w15:restartNumberingAfterBreak="0">
    <w:nsid w:val="08892213"/>
    <w:multiLevelType w:val="hybridMultilevel"/>
    <w:tmpl w:val="E7DCA36C"/>
    <w:lvl w:ilvl="0" w:tplc="D5B6687C">
      <w:start w:val="1"/>
      <w:numFmt w:val="decimal"/>
      <w:lvlText w:val="%1."/>
      <w:lvlJc w:val="left"/>
      <w:pPr>
        <w:ind w:left="1059" w:hanging="360"/>
      </w:pPr>
      <w:rPr>
        <w:rFonts w:ascii="Calibri" w:eastAsia="Calibri" w:hAnsi="Calibri" w:cs="Calibri" w:hint="default"/>
        <w:b w:val="0"/>
        <w:bCs w:val="0"/>
        <w:i w:val="0"/>
        <w:iCs w:val="0"/>
        <w:w w:val="100"/>
        <w:sz w:val="22"/>
        <w:szCs w:val="22"/>
        <w:lang w:val="en-US" w:eastAsia="en-US" w:bidi="ar-SA"/>
      </w:rPr>
    </w:lvl>
    <w:lvl w:ilvl="1" w:tplc="CE3EBB9E">
      <w:numFmt w:val="bullet"/>
      <w:lvlText w:val=""/>
      <w:lvlJc w:val="left"/>
      <w:pPr>
        <w:ind w:left="1410" w:hanging="284"/>
      </w:pPr>
      <w:rPr>
        <w:rFonts w:ascii="Symbol" w:eastAsia="Symbol" w:hAnsi="Symbol" w:cs="Symbol" w:hint="default"/>
        <w:b w:val="0"/>
        <w:bCs w:val="0"/>
        <w:i w:val="0"/>
        <w:iCs w:val="0"/>
        <w:w w:val="100"/>
        <w:sz w:val="22"/>
        <w:szCs w:val="22"/>
        <w:lang w:val="en-US" w:eastAsia="en-US" w:bidi="ar-SA"/>
      </w:rPr>
    </w:lvl>
    <w:lvl w:ilvl="2" w:tplc="3EDA82D4">
      <w:numFmt w:val="bullet"/>
      <w:lvlText w:val="•"/>
      <w:lvlJc w:val="left"/>
      <w:pPr>
        <w:ind w:left="2405" w:hanging="284"/>
      </w:pPr>
      <w:rPr>
        <w:rFonts w:hint="default"/>
        <w:lang w:val="en-US" w:eastAsia="en-US" w:bidi="ar-SA"/>
      </w:rPr>
    </w:lvl>
    <w:lvl w:ilvl="3" w:tplc="A1A0DE46">
      <w:numFmt w:val="bullet"/>
      <w:lvlText w:val="•"/>
      <w:lvlJc w:val="left"/>
      <w:pPr>
        <w:ind w:left="3390" w:hanging="284"/>
      </w:pPr>
      <w:rPr>
        <w:rFonts w:hint="default"/>
        <w:lang w:val="en-US" w:eastAsia="en-US" w:bidi="ar-SA"/>
      </w:rPr>
    </w:lvl>
    <w:lvl w:ilvl="4" w:tplc="B28E95E4">
      <w:numFmt w:val="bullet"/>
      <w:lvlText w:val="•"/>
      <w:lvlJc w:val="left"/>
      <w:pPr>
        <w:ind w:left="4375" w:hanging="284"/>
      </w:pPr>
      <w:rPr>
        <w:rFonts w:hint="default"/>
        <w:lang w:val="en-US" w:eastAsia="en-US" w:bidi="ar-SA"/>
      </w:rPr>
    </w:lvl>
    <w:lvl w:ilvl="5" w:tplc="DB7CA3AA">
      <w:numFmt w:val="bullet"/>
      <w:lvlText w:val="•"/>
      <w:lvlJc w:val="left"/>
      <w:pPr>
        <w:ind w:left="5360" w:hanging="284"/>
      </w:pPr>
      <w:rPr>
        <w:rFonts w:hint="default"/>
        <w:lang w:val="en-US" w:eastAsia="en-US" w:bidi="ar-SA"/>
      </w:rPr>
    </w:lvl>
    <w:lvl w:ilvl="6" w:tplc="20606EEE">
      <w:numFmt w:val="bullet"/>
      <w:lvlText w:val="•"/>
      <w:lvlJc w:val="left"/>
      <w:pPr>
        <w:ind w:left="6345" w:hanging="284"/>
      </w:pPr>
      <w:rPr>
        <w:rFonts w:hint="default"/>
        <w:lang w:val="en-US" w:eastAsia="en-US" w:bidi="ar-SA"/>
      </w:rPr>
    </w:lvl>
    <w:lvl w:ilvl="7" w:tplc="2C9A98CC">
      <w:numFmt w:val="bullet"/>
      <w:lvlText w:val="•"/>
      <w:lvlJc w:val="left"/>
      <w:pPr>
        <w:ind w:left="7330" w:hanging="284"/>
      </w:pPr>
      <w:rPr>
        <w:rFonts w:hint="default"/>
        <w:lang w:val="en-US" w:eastAsia="en-US" w:bidi="ar-SA"/>
      </w:rPr>
    </w:lvl>
    <w:lvl w:ilvl="8" w:tplc="2F622D32">
      <w:numFmt w:val="bullet"/>
      <w:lvlText w:val="•"/>
      <w:lvlJc w:val="left"/>
      <w:pPr>
        <w:ind w:left="8316" w:hanging="284"/>
      </w:pPr>
      <w:rPr>
        <w:rFonts w:hint="default"/>
        <w:lang w:val="en-US" w:eastAsia="en-US" w:bidi="ar-SA"/>
      </w:rPr>
    </w:lvl>
  </w:abstractNum>
  <w:abstractNum w:abstractNumId="3" w15:restartNumberingAfterBreak="0">
    <w:nsid w:val="12556C54"/>
    <w:multiLevelType w:val="multilevel"/>
    <w:tmpl w:val="67721E9C"/>
    <w:lvl w:ilvl="0">
      <w:start w:val="3"/>
      <w:numFmt w:val="decimal"/>
      <w:lvlText w:val="%1"/>
      <w:lvlJc w:val="left"/>
      <w:pPr>
        <w:ind w:left="1551" w:hanging="852"/>
      </w:pPr>
      <w:rPr>
        <w:rFonts w:hint="default"/>
        <w:lang w:val="en-US" w:eastAsia="en-US" w:bidi="ar-SA"/>
      </w:rPr>
    </w:lvl>
    <w:lvl w:ilvl="1">
      <w:start w:val="3"/>
      <w:numFmt w:val="decimal"/>
      <w:lvlText w:val="%1.%2"/>
      <w:lvlJc w:val="left"/>
      <w:pPr>
        <w:ind w:left="1551" w:hanging="852"/>
      </w:pPr>
      <w:rPr>
        <w:rFonts w:hint="default"/>
        <w:lang w:val="en-US" w:eastAsia="en-US" w:bidi="ar-SA"/>
      </w:rPr>
    </w:lvl>
    <w:lvl w:ilvl="2">
      <w:start w:val="6"/>
      <w:numFmt w:val="decimal"/>
      <w:lvlText w:val="%1.%2.%3"/>
      <w:lvlJc w:val="left"/>
      <w:pPr>
        <w:ind w:left="1551" w:hanging="852"/>
      </w:pPr>
      <w:rPr>
        <w:rFonts w:hint="default"/>
        <w:lang w:val="en-US" w:eastAsia="en-US" w:bidi="ar-SA"/>
      </w:rPr>
    </w:lvl>
    <w:lvl w:ilvl="3">
      <w:start w:val="1"/>
      <w:numFmt w:val="decimal"/>
      <w:lvlText w:val="%1.%2.%3.%4"/>
      <w:lvlJc w:val="left"/>
      <w:pPr>
        <w:ind w:left="1551" w:hanging="852"/>
      </w:pPr>
      <w:rPr>
        <w:rFonts w:ascii="Calibri" w:eastAsia="Calibri" w:hAnsi="Calibri" w:cs="Calibri" w:hint="default"/>
        <w:b w:val="0"/>
        <w:bCs w:val="0"/>
        <w:i w:val="0"/>
        <w:iCs w:val="0"/>
        <w:spacing w:val="-3"/>
        <w:w w:val="100"/>
        <w:sz w:val="22"/>
        <w:szCs w:val="22"/>
        <w:lang w:val="en-US" w:eastAsia="en-US" w:bidi="ar-SA"/>
      </w:rPr>
    </w:lvl>
    <w:lvl w:ilvl="4">
      <w:numFmt w:val="bullet"/>
      <w:lvlText w:val="•"/>
      <w:lvlJc w:val="left"/>
      <w:pPr>
        <w:ind w:left="5050" w:hanging="852"/>
      </w:pPr>
      <w:rPr>
        <w:rFonts w:hint="default"/>
        <w:lang w:val="en-US" w:eastAsia="en-US" w:bidi="ar-SA"/>
      </w:rPr>
    </w:lvl>
    <w:lvl w:ilvl="5">
      <w:numFmt w:val="bullet"/>
      <w:lvlText w:val="•"/>
      <w:lvlJc w:val="left"/>
      <w:pPr>
        <w:ind w:left="5923" w:hanging="852"/>
      </w:pPr>
      <w:rPr>
        <w:rFonts w:hint="default"/>
        <w:lang w:val="en-US" w:eastAsia="en-US" w:bidi="ar-SA"/>
      </w:rPr>
    </w:lvl>
    <w:lvl w:ilvl="6">
      <w:numFmt w:val="bullet"/>
      <w:lvlText w:val="•"/>
      <w:lvlJc w:val="left"/>
      <w:pPr>
        <w:ind w:left="6795" w:hanging="852"/>
      </w:pPr>
      <w:rPr>
        <w:rFonts w:hint="default"/>
        <w:lang w:val="en-US" w:eastAsia="en-US" w:bidi="ar-SA"/>
      </w:rPr>
    </w:lvl>
    <w:lvl w:ilvl="7">
      <w:numFmt w:val="bullet"/>
      <w:lvlText w:val="•"/>
      <w:lvlJc w:val="left"/>
      <w:pPr>
        <w:ind w:left="7668" w:hanging="852"/>
      </w:pPr>
      <w:rPr>
        <w:rFonts w:hint="default"/>
        <w:lang w:val="en-US" w:eastAsia="en-US" w:bidi="ar-SA"/>
      </w:rPr>
    </w:lvl>
    <w:lvl w:ilvl="8">
      <w:numFmt w:val="bullet"/>
      <w:lvlText w:val="•"/>
      <w:lvlJc w:val="left"/>
      <w:pPr>
        <w:ind w:left="8541" w:hanging="852"/>
      </w:pPr>
      <w:rPr>
        <w:rFonts w:hint="default"/>
        <w:lang w:val="en-US" w:eastAsia="en-US" w:bidi="ar-SA"/>
      </w:rPr>
    </w:lvl>
  </w:abstractNum>
  <w:abstractNum w:abstractNumId="4" w15:restartNumberingAfterBreak="0">
    <w:nsid w:val="13683BFF"/>
    <w:multiLevelType w:val="hybridMultilevel"/>
    <w:tmpl w:val="E2A44644"/>
    <w:lvl w:ilvl="0" w:tplc="21C84C14">
      <w:start w:val="1"/>
      <w:numFmt w:val="lowerLetter"/>
      <w:lvlText w:val="%1)"/>
      <w:lvlJc w:val="left"/>
      <w:pPr>
        <w:ind w:left="1141" w:hanging="442"/>
      </w:pPr>
      <w:rPr>
        <w:rFonts w:ascii="Calibri" w:eastAsia="Calibri" w:hAnsi="Calibri" w:cs="Calibri" w:hint="default"/>
        <w:b w:val="0"/>
        <w:bCs w:val="0"/>
        <w:i w:val="0"/>
        <w:iCs w:val="0"/>
        <w:spacing w:val="-1"/>
        <w:w w:val="100"/>
        <w:sz w:val="22"/>
        <w:szCs w:val="22"/>
        <w:lang w:val="en-US" w:eastAsia="en-US" w:bidi="ar-SA"/>
      </w:rPr>
    </w:lvl>
    <w:lvl w:ilvl="1" w:tplc="0388E1A6">
      <w:numFmt w:val="bullet"/>
      <w:lvlText w:val="•"/>
      <w:lvlJc w:val="left"/>
      <w:pPr>
        <w:ind w:left="2054" w:hanging="442"/>
      </w:pPr>
      <w:rPr>
        <w:rFonts w:hint="default"/>
        <w:lang w:val="en-US" w:eastAsia="en-US" w:bidi="ar-SA"/>
      </w:rPr>
    </w:lvl>
    <w:lvl w:ilvl="2" w:tplc="4DE00306">
      <w:numFmt w:val="bullet"/>
      <w:lvlText w:val="•"/>
      <w:lvlJc w:val="left"/>
      <w:pPr>
        <w:ind w:left="2969" w:hanging="442"/>
      </w:pPr>
      <w:rPr>
        <w:rFonts w:hint="default"/>
        <w:lang w:val="en-US" w:eastAsia="en-US" w:bidi="ar-SA"/>
      </w:rPr>
    </w:lvl>
    <w:lvl w:ilvl="3" w:tplc="803CE234">
      <w:numFmt w:val="bullet"/>
      <w:lvlText w:val="•"/>
      <w:lvlJc w:val="left"/>
      <w:pPr>
        <w:ind w:left="3883" w:hanging="442"/>
      </w:pPr>
      <w:rPr>
        <w:rFonts w:hint="default"/>
        <w:lang w:val="en-US" w:eastAsia="en-US" w:bidi="ar-SA"/>
      </w:rPr>
    </w:lvl>
    <w:lvl w:ilvl="4" w:tplc="5F72FFE0">
      <w:numFmt w:val="bullet"/>
      <w:lvlText w:val="•"/>
      <w:lvlJc w:val="left"/>
      <w:pPr>
        <w:ind w:left="4798" w:hanging="442"/>
      </w:pPr>
      <w:rPr>
        <w:rFonts w:hint="default"/>
        <w:lang w:val="en-US" w:eastAsia="en-US" w:bidi="ar-SA"/>
      </w:rPr>
    </w:lvl>
    <w:lvl w:ilvl="5" w:tplc="D0A4A490">
      <w:numFmt w:val="bullet"/>
      <w:lvlText w:val="•"/>
      <w:lvlJc w:val="left"/>
      <w:pPr>
        <w:ind w:left="5713" w:hanging="442"/>
      </w:pPr>
      <w:rPr>
        <w:rFonts w:hint="default"/>
        <w:lang w:val="en-US" w:eastAsia="en-US" w:bidi="ar-SA"/>
      </w:rPr>
    </w:lvl>
    <w:lvl w:ilvl="6" w:tplc="BB7AAEF4">
      <w:numFmt w:val="bullet"/>
      <w:lvlText w:val="•"/>
      <w:lvlJc w:val="left"/>
      <w:pPr>
        <w:ind w:left="6627" w:hanging="442"/>
      </w:pPr>
      <w:rPr>
        <w:rFonts w:hint="default"/>
        <w:lang w:val="en-US" w:eastAsia="en-US" w:bidi="ar-SA"/>
      </w:rPr>
    </w:lvl>
    <w:lvl w:ilvl="7" w:tplc="33047C64">
      <w:numFmt w:val="bullet"/>
      <w:lvlText w:val="•"/>
      <w:lvlJc w:val="left"/>
      <w:pPr>
        <w:ind w:left="7542" w:hanging="442"/>
      </w:pPr>
      <w:rPr>
        <w:rFonts w:hint="default"/>
        <w:lang w:val="en-US" w:eastAsia="en-US" w:bidi="ar-SA"/>
      </w:rPr>
    </w:lvl>
    <w:lvl w:ilvl="8" w:tplc="70143222">
      <w:numFmt w:val="bullet"/>
      <w:lvlText w:val="•"/>
      <w:lvlJc w:val="left"/>
      <w:pPr>
        <w:ind w:left="8457" w:hanging="442"/>
      </w:pPr>
      <w:rPr>
        <w:rFonts w:hint="default"/>
        <w:lang w:val="en-US" w:eastAsia="en-US" w:bidi="ar-SA"/>
      </w:rPr>
    </w:lvl>
  </w:abstractNum>
  <w:abstractNum w:abstractNumId="5" w15:restartNumberingAfterBreak="0">
    <w:nsid w:val="1BFF3EF4"/>
    <w:multiLevelType w:val="hybridMultilevel"/>
    <w:tmpl w:val="C4E6634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F970B0B"/>
    <w:multiLevelType w:val="hybridMultilevel"/>
    <w:tmpl w:val="A5AAF542"/>
    <w:lvl w:ilvl="0" w:tplc="69ECEB9A">
      <w:start w:val="1"/>
      <w:numFmt w:val="lowerLetter"/>
      <w:lvlText w:val="%1)"/>
      <w:lvlJc w:val="left"/>
      <w:pPr>
        <w:ind w:left="1126" w:hanging="286"/>
      </w:pPr>
      <w:rPr>
        <w:rFonts w:ascii="Calibri" w:eastAsia="Calibri" w:hAnsi="Calibri" w:cs="Calibri" w:hint="default"/>
        <w:b w:val="0"/>
        <w:bCs w:val="0"/>
        <w:i w:val="0"/>
        <w:iCs w:val="0"/>
        <w:spacing w:val="-1"/>
        <w:w w:val="100"/>
        <w:sz w:val="22"/>
        <w:szCs w:val="22"/>
        <w:lang w:val="en-US" w:eastAsia="en-US" w:bidi="ar-SA"/>
      </w:rPr>
    </w:lvl>
    <w:lvl w:ilvl="1" w:tplc="FD821C60">
      <w:numFmt w:val="bullet"/>
      <w:lvlText w:val="•"/>
      <w:lvlJc w:val="left"/>
      <w:pPr>
        <w:ind w:left="2036" w:hanging="286"/>
      </w:pPr>
      <w:rPr>
        <w:rFonts w:hint="default"/>
        <w:lang w:val="en-US" w:eastAsia="en-US" w:bidi="ar-SA"/>
      </w:rPr>
    </w:lvl>
    <w:lvl w:ilvl="2" w:tplc="17A464C6">
      <w:numFmt w:val="bullet"/>
      <w:lvlText w:val="•"/>
      <w:lvlJc w:val="left"/>
      <w:pPr>
        <w:ind w:left="2953" w:hanging="286"/>
      </w:pPr>
      <w:rPr>
        <w:rFonts w:hint="default"/>
        <w:lang w:val="en-US" w:eastAsia="en-US" w:bidi="ar-SA"/>
      </w:rPr>
    </w:lvl>
    <w:lvl w:ilvl="3" w:tplc="7C30C776">
      <w:numFmt w:val="bullet"/>
      <w:lvlText w:val="•"/>
      <w:lvlJc w:val="left"/>
      <w:pPr>
        <w:ind w:left="3869" w:hanging="286"/>
      </w:pPr>
      <w:rPr>
        <w:rFonts w:hint="default"/>
        <w:lang w:val="en-US" w:eastAsia="en-US" w:bidi="ar-SA"/>
      </w:rPr>
    </w:lvl>
    <w:lvl w:ilvl="4" w:tplc="A5E0140E">
      <w:numFmt w:val="bullet"/>
      <w:lvlText w:val="•"/>
      <w:lvlJc w:val="left"/>
      <w:pPr>
        <w:ind w:left="4786" w:hanging="286"/>
      </w:pPr>
      <w:rPr>
        <w:rFonts w:hint="default"/>
        <w:lang w:val="en-US" w:eastAsia="en-US" w:bidi="ar-SA"/>
      </w:rPr>
    </w:lvl>
    <w:lvl w:ilvl="5" w:tplc="D2F6DED0">
      <w:numFmt w:val="bullet"/>
      <w:lvlText w:val="•"/>
      <w:lvlJc w:val="left"/>
      <w:pPr>
        <w:ind w:left="5703" w:hanging="286"/>
      </w:pPr>
      <w:rPr>
        <w:rFonts w:hint="default"/>
        <w:lang w:val="en-US" w:eastAsia="en-US" w:bidi="ar-SA"/>
      </w:rPr>
    </w:lvl>
    <w:lvl w:ilvl="6" w:tplc="6026E808">
      <w:numFmt w:val="bullet"/>
      <w:lvlText w:val="•"/>
      <w:lvlJc w:val="left"/>
      <w:pPr>
        <w:ind w:left="6619" w:hanging="286"/>
      </w:pPr>
      <w:rPr>
        <w:rFonts w:hint="default"/>
        <w:lang w:val="en-US" w:eastAsia="en-US" w:bidi="ar-SA"/>
      </w:rPr>
    </w:lvl>
    <w:lvl w:ilvl="7" w:tplc="389AB6BE">
      <w:numFmt w:val="bullet"/>
      <w:lvlText w:val="•"/>
      <w:lvlJc w:val="left"/>
      <w:pPr>
        <w:ind w:left="7536" w:hanging="286"/>
      </w:pPr>
      <w:rPr>
        <w:rFonts w:hint="default"/>
        <w:lang w:val="en-US" w:eastAsia="en-US" w:bidi="ar-SA"/>
      </w:rPr>
    </w:lvl>
    <w:lvl w:ilvl="8" w:tplc="38626702">
      <w:numFmt w:val="bullet"/>
      <w:lvlText w:val="•"/>
      <w:lvlJc w:val="left"/>
      <w:pPr>
        <w:ind w:left="8453" w:hanging="286"/>
      </w:pPr>
      <w:rPr>
        <w:rFonts w:hint="default"/>
        <w:lang w:val="en-US" w:eastAsia="en-US" w:bidi="ar-SA"/>
      </w:rPr>
    </w:lvl>
  </w:abstractNum>
  <w:abstractNum w:abstractNumId="7" w15:restartNumberingAfterBreak="0">
    <w:nsid w:val="29014E8D"/>
    <w:multiLevelType w:val="hybridMultilevel"/>
    <w:tmpl w:val="541C0E1C"/>
    <w:lvl w:ilvl="0" w:tplc="87428E8E">
      <w:start w:val="1"/>
      <w:numFmt w:val="lowerLetter"/>
      <w:lvlText w:val="%1)"/>
      <w:lvlJc w:val="left"/>
      <w:pPr>
        <w:ind w:left="1059" w:hanging="360"/>
      </w:pPr>
      <w:rPr>
        <w:rFonts w:ascii="Calibri" w:eastAsia="Calibri" w:hAnsi="Calibri" w:cs="Calibri" w:hint="default"/>
        <w:b w:val="0"/>
        <w:bCs w:val="0"/>
        <w:i w:val="0"/>
        <w:iCs w:val="0"/>
        <w:spacing w:val="-1"/>
        <w:w w:val="100"/>
        <w:sz w:val="22"/>
        <w:szCs w:val="22"/>
        <w:lang w:val="en-US" w:eastAsia="en-US" w:bidi="ar-SA"/>
      </w:rPr>
    </w:lvl>
    <w:lvl w:ilvl="1" w:tplc="715080E6">
      <w:numFmt w:val="bullet"/>
      <w:lvlText w:val="•"/>
      <w:lvlJc w:val="left"/>
      <w:pPr>
        <w:ind w:left="1982" w:hanging="360"/>
      </w:pPr>
      <w:rPr>
        <w:rFonts w:hint="default"/>
        <w:lang w:val="en-US" w:eastAsia="en-US" w:bidi="ar-SA"/>
      </w:rPr>
    </w:lvl>
    <w:lvl w:ilvl="2" w:tplc="9D2C3784">
      <w:numFmt w:val="bullet"/>
      <w:lvlText w:val="•"/>
      <w:lvlJc w:val="left"/>
      <w:pPr>
        <w:ind w:left="2905" w:hanging="360"/>
      </w:pPr>
      <w:rPr>
        <w:rFonts w:hint="default"/>
        <w:lang w:val="en-US" w:eastAsia="en-US" w:bidi="ar-SA"/>
      </w:rPr>
    </w:lvl>
    <w:lvl w:ilvl="3" w:tplc="42D08184">
      <w:numFmt w:val="bullet"/>
      <w:lvlText w:val="•"/>
      <w:lvlJc w:val="left"/>
      <w:pPr>
        <w:ind w:left="3827" w:hanging="360"/>
      </w:pPr>
      <w:rPr>
        <w:rFonts w:hint="default"/>
        <w:lang w:val="en-US" w:eastAsia="en-US" w:bidi="ar-SA"/>
      </w:rPr>
    </w:lvl>
    <w:lvl w:ilvl="4" w:tplc="15B62496">
      <w:numFmt w:val="bullet"/>
      <w:lvlText w:val="•"/>
      <w:lvlJc w:val="left"/>
      <w:pPr>
        <w:ind w:left="4750" w:hanging="360"/>
      </w:pPr>
      <w:rPr>
        <w:rFonts w:hint="default"/>
        <w:lang w:val="en-US" w:eastAsia="en-US" w:bidi="ar-SA"/>
      </w:rPr>
    </w:lvl>
    <w:lvl w:ilvl="5" w:tplc="EEBADC54">
      <w:numFmt w:val="bullet"/>
      <w:lvlText w:val="•"/>
      <w:lvlJc w:val="left"/>
      <w:pPr>
        <w:ind w:left="5673" w:hanging="360"/>
      </w:pPr>
      <w:rPr>
        <w:rFonts w:hint="default"/>
        <w:lang w:val="en-US" w:eastAsia="en-US" w:bidi="ar-SA"/>
      </w:rPr>
    </w:lvl>
    <w:lvl w:ilvl="6" w:tplc="0F5C84A4">
      <w:numFmt w:val="bullet"/>
      <w:lvlText w:val="•"/>
      <w:lvlJc w:val="left"/>
      <w:pPr>
        <w:ind w:left="6595" w:hanging="360"/>
      </w:pPr>
      <w:rPr>
        <w:rFonts w:hint="default"/>
        <w:lang w:val="en-US" w:eastAsia="en-US" w:bidi="ar-SA"/>
      </w:rPr>
    </w:lvl>
    <w:lvl w:ilvl="7" w:tplc="F5A43F58">
      <w:numFmt w:val="bullet"/>
      <w:lvlText w:val="•"/>
      <w:lvlJc w:val="left"/>
      <w:pPr>
        <w:ind w:left="7518" w:hanging="360"/>
      </w:pPr>
      <w:rPr>
        <w:rFonts w:hint="default"/>
        <w:lang w:val="en-US" w:eastAsia="en-US" w:bidi="ar-SA"/>
      </w:rPr>
    </w:lvl>
    <w:lvl w:ilvl="8" w:tplc="9A4E24F8">
      <w:numFmt w:val="bullet"/>
      <w:lvlText w:val="•"/>
      <w:lvlJc w:val="left"/>
      <w:pPr>
        <w:ind w:left="8441" w:hanging="360"/>
      </w:pPr>
      <w:rPr>
        <w:rFonts w:hint="default"/>
        <w:lang w:val="en-US" w:eastAsia="en-US" w:bidi="ar-SA"/>
      </w:rPr>
    </w:lvl>
  </w:abstractNum>
  <w:abstractNum w:abstractNumId="8" w15:restartNumberingAfterBreak="0">
    <w:nsid w:val="29D176DC"/>
    <w:multiLevelType w:val="multilevel"/>
    <w:tmpl w:val="918040C6"/>
    <w:lvl w:ilvl="0">
      <w:start w:val="3"/>
      <w:numFmt w:val="decimal"/>
      <w:lvlText w:val="%1"/>
      <w:lvlJc w:val="left"/>
      <w:pPr>
        <w:ind w:left="721" w:hanging="721"/>
      </w:pPr>
      <w:rPr>
        <w:rFonts w:hint="default"/>
        <w:lang w:val="en-US" w:eastAsia="en-US" w:bidi="ar-SA"/>
      </w:rPr>
    </w:lvl>
    <w:lvl w:ilvl="1">
      <w:start w:val="1"/>
      <w:numFmt w:val="decimal"/>
      <w:lvlText w:val="%1.%2"/>
      <w:lvlJc w:val="left"/>
      <w:pPr>
        <w:ind w:left="721" w:hanging="721"/>
      </w:pPr>
      <w:rPr>
        <w:rFonts w:ascii="Calibri" w:eastAsia="Calibri" w:hAnsi="Calibri" w:cs="Calibri" w:hint="default"/>
        <w:b w:val="0"/>
        <w:bCs w:val="0"/>
        <w:i w:val="0"/>
        <w:iCs w:val="0"/>
        <w:w w:val="100"/>
        <w:sz w:val="24"/>
        <w:szCs w:val="24"/>
        <w:lang w:val="en-US" w:eastAsia="en-US" w:bidi="ar-SA"/>
      </w:rPr>
    </w:lvl>
    <w:lvl w:ilvl="2">
      <w:numFmt w:val="bullet"/>
      <w:lvlText w:val="•"/>
      <w:lvlJc w:val="left"/>
      <w:pPr>
        <w:ind w:left="2613" w:hanging="721"/>
      </w:pPr>
      <w:rPr>
        <w:rFonts w:hint="default"/>
        <w:b w:val="0"/>
        <w:bCs w:val="0"/>
        <w:i w:val="0"/>
        <w:iCs w:val="0"/>
        <w:spacing w:val="-1"/>
        <w:w w:val="100"/>
        <w:sz w:val="22"/>
        <w:szCs w:val="22"/>
        <w:lang w:val="en-US" w:eastAsia="en-US" w:bidi="ar-SA"/>
      </w:rPr>
    </w:lvl>
    <w:lvl w:ilvl="3">
      <w:numFmt w:val="bullet"/>
      <w:lvlText w:val="•"/>
      <w:lvlJc w:val="left"/>
      <w:pPr>
        <w:ind w:left="3555" w:hanging="721"/>
      </w:pPr>
      <w:rPr>
        <w:rFonts w:hint="default"/>
        <w:b w:val="0"/>
        <w:bCs w:val="0"/>
        <w:i w:val="0"/>
        <w:iCs w:val="0"/>
        <w:w w:val="100"/>
        <w:sz w:val="22"/>
        <w:szCs w:val="22"/>
        <w:lang w:val="en-US" w:eastAsia="en-US" w:bidi="ar-SA"/>
      </w:rPr>
    </w:lvl>
    <w:lvl w:ilvl="4">
      <w:numFmt w:val="bullet"/>
      <w:lvlText w:val="•"/>
      <w:lvlJc w:val="left"/>
      <w:pPr>
        <w:ind w:left="4498" w:hanging="721"/>
      </w:pPr>
      <w:rPr>
        <w:rFonts w:hint="default"/>
        <w:b w:val="0"/>
        <w:bCs w:val="0"/>
        <w:i w:val="0"/>
        <w:iCs w:val="0"/>
        <w:w w:val="100"/>
        <w:sz w:val="22"/>
        <w:szCs w:val="22"/>
        <w:lang w:val="en-US" w:eastAsia="en-US" w:bidi="ar-SA"/>
      </w:rPr>
    </w:lvl>
    <w:lvl w:ilvl="5">
      <w:numFmt w:val="bullet"/>
      <w:lvlText w:val="•"/>
      <w:lvlJc w:val="left"/>
      <w:pPr>
        <w:ind w:left="5441" w:hanging="721"/>
      </w:pPr>
      <w:rPr>
        <w:rFonts w:hint="default"/>
        <w:lang w:val="en-US" w:eastAsia="en-US" w:bidi="ar-SA"/>
      </w:rPr>
    </w:lvl>
    <w:lvl w:ilvl="6">
      <w:numFmt w:val="bullet"/>
      <w:lvlText w:val="•"/>
      <w:lvlJc w:val="left"/>
      <w:pPr>
        <w:ind w:left="6383" w:hanging="721"/>
      </w:pPr>
      <w:rPr>
        <w:rFonts w:hint="default"/>
        <w:lang w:val="en-US" w:eastAsia="en-US" w:bidi="ar-SA"/>
      </w:rPr>
    </w:lvl>
    <w:lvl w:ilvl="7">
      <w:numFmt w:val="bullet"/>
      <w:lvlText w:val="•"/>
      <w:lvlJc w:val="left"/>
      <w:pPr>
        <w:ind w:left="7326" w:hanging="721"/>
      </w:pPr>
      <w:rPr>
        <w:rFonts w:hint="default"/>
        <w:lang w:val="en-US" w:eastAsia="en-US" w:bidi="ar-SA"/>
      </w:rPr>
    </w:lvl>
    <w:lvl w:ilvl="8">
      <w:numFmt w:val="bullet"/>
      <w:lvlText w:val="•"/>
      <w:lvlJc w:val="left"/>
      <w:pPr>
        <w:ind w:left="8269" w:hanging="721"/>
      </w:pPr>
      <w:rPr>
        <w:rFonts w:hint="default"/>
        <w:lang w:val="en-US" w:eastAsia="en-US" w:bidi="ar-SA"/>
      </w:rPr>
    </w:lvl>
  </w:abstractNum>
  <w:abstractNum w:abstractNumId="9" w15:restartNumberingAfterBreak="0">
    <w:nsid w:val="321C257C"/>
    <w:multiLevelType w:val="hybridMultilevel"/>
    <w:tmpl w:val="9528CB5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3D81069"/>
    <w:multiLevelType w:val="hybridMultilevel"/>
    <w:tmpl w:val="42B2241C"/>
    <w:lvl w:ilvl="0" w:tplc="99B66878">
      <w:start w:val="10"/>
      <w:numFmt w:val="bullet"/>
      <w:lvlText w:val="•"/>
      <w:lvlJc w:val="left"/>
      <w:pPr>
        <w:ind w:left="1363" w:hanging="720"/>
      </w:pPr>
      <w:rPr>
        <w:rFonts w:ascii="Arial" w:eastAsiaTheme="minorHAnsi" w:hAnsi="Arial" w:cs="Aria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1" w15:restartNumberingAfterBreak="0">
    <w:nsid w:val="394261B6"/>
    <w:multiLevelType w:val="hybridMultilevel"/>
    <w:tmpl w:val="7F5A3302"/>
    <w:lvl w:ilvl="0" w:tplc="18090001">
      <w:start w:val="1"/>
      <w:numFmt w:val="bullet"/>
      <w:lvlText w:val=""/>
      <w:lvlJc w:val="left"/>
      <w:pPr>
        <w:ind w:left="1573" w:hanging="360"/>
      </w:pPr>
      <w:rPr>
        <w:rFonts w:ascii="Symbol" w:hAnsi="Symbol" w:hint="default"/>
      </w:rPr>
    </w:lvl>
    <w:lvl w:ilvl="1" w:tplc="18090003" w:tentative="1">
      <w:start w:val="1"/>
      <w:numFmt w:val="bullet"/>
      <w:lvlText w:val="o"/>
      <w:lvlJc w:val="left"/>
      <w:pPr>
        <w:ind w:left="2293" w:hanging="360"/>
      </w:pPr>
      <w:rPr>
        <w:rFonts w:ascii="Courier New" w:hAnsi="Courier New" w:cs="Courier New" w:hint="default"/>
      </w:rPr>
    </w:lvl>
    <w:lvl w:ilvl="2" w:tplc="18090005" w:tentative="1">
      <w:start w:val="1"/>
      <w:numFmt w:val="bullet"/>
      <w:lvlText w:val=""/>
      <w:lvlJc w:val="left"/>
      <w:pPr>
        <w:ind w:left="3013" w:hanging="360"/>
      </w:pPr>
      <w:rPr>
        <w:rFonts w:ascii="Wingdings" w:hAnsi="Wingdings" w:hint="default"/>
      </w:rPr>
    </w:lvl>
    <w:lvl w:ilvl="3" w:tplc="18090001" w:tentative="1">
      <w:start w:val="1"/>
      <w:numFmt w:val="bullet"/>
      <w:lvlText w:val=""/>
      <w:lvlJc w:val="left"/>
      <w:pPr>
        <w:ind w:left="3733" w:hanging="360"/>
      </w:pPr>
      <w:rPr>
        <w:rFonts w:ascii="Symbol" w:hAnsi="Symbol" w:hint="default"/>
      </w:rPr>
    </w:lvl>
    <w:lvl w:ilvl="4" w:tplc="18090003" w:tentative="1">
      <w:start w:val="1"/>
      <w:numFmt w:val="bullet"/>
      <w:lvlText w:val="o"/>
      <w:lvlJc w:val="left"/>
      <w:pPr>
        <w:ind w:left="4453" w:hanging="360"/>
      </w:pPr>
      <w:rPr>
        <w:rFonts w:ascii="Courier New" w:hAnsi="Courier New" w:cs="Courier New" w:hint="default"/>
      </w:rPr>
    </w:lvl>
    <w:lvl w:ilvl="5" w:tplc="18090005" w:tentative="1">
      <w:start w:val="1"/>
      <w:numFmt w:val="bullet"/>
      <w:lvlText w:val=""/>
      <w:lvlJc w:val="left"/>
      <w:pPr>
        <w:ind w:left="5173" w:hanging="360"/>
      </w:pPr>
      <w:rPr>
        <w:rFonts w:ascii="Wingdings" w:hAnsi="Wingdings" w:hint="default"/>
      </w:rPr>
    </w:lvl>
    <w:lvl w:ilvl="6" w:tplc="18090001" w:tentative="1">
      <w:start w:val="1"/>
      <w:numFmt w:val="bullet"/>
      <w:lvlText w:val=""/>
      <w:lvlJc w:val="left"/>
      <w:pPr>
        <w:ind w:left="5893" w:hanging="360"/>
      </w:pPr>
      <w:rPr>
        <w:rFonts w:ascii="Symbol" w:hAnsi="Symbol" w:hint="default"/>
      </w:rPr>
    </w:lvl>
    <w:lvl w:ilvl="7" w:tplc="18090003" w:tentative="1">
      <w:start w:val="1"/>
      <w:numFmt w:val="bullet"/>
      <w:lvlText w:val="o"/>
      <w:lvlJc w:val="left"/>
      <w:pPr>
        <w:ind w:left="6613" w:hanging="360"/>
      </w:pPr>
      <w:rPr>
        <w:rFonts w:ascii="Courier New" w:hAnsi="Courier New" w:cs="Courier New" w:hint="default"/>
      </w:rPr>
    </w:lvl>
    <w:lvl w:ilvl="8" w:tplc="18090005" w:tentative="1">
      <w:start w:val="1"/>
      <w:numFmt w:val="bullet"/>
      <w:lvlText w:val=""/>
      <w:lvlJc w:val="left"/>
      <w:pPr>
        <w:ind w:left="7333" w:hanging="360"/>
      </w:pPr>
      <w:rPr>
        <w:rFonts w:ascii="Wingdings" w:hAnsi="Wingdings" w:hint="default"/>
      </w:rPr>
    </w:lvl>
  </w:abstractNum>
  <w:abstractNum w:abstractNumId="12" w15:restartNumberingAfterBreak="0">
    <w:nsid w:val="69104626"/>
    <w:multiLevelType w:val="multilevel"/>
    <w:tmpl w:val="D0167056"/>
    <w:lvl w:ilvl="0">
      <w:start w:val="2"/>
      <w:numFmt w:val="decimal"/>
      <w:lvlText w:val="%1"/>
      <w:lvlJc w:val="left"/>
      <w:pPr>
        <w:ind w:left="699" w:hanging="567"/>
      </w:pPr>
      <w:rPr>
        <w:rFonts w:hint="default"/>
        <w:lang w:val="en-US" w:eastAsia="en-US" w:bidi="ar-SA"/>
      </w:rPr>
    </w:lvl>
    <w:lvl w:ilvl="1">
      <w:start w:val="1"/>
      <w:numFmt w:val="decimal"/>
      <w:lvlText w:val="%1.%2"/>
      <w:lvlJc w:val="left"/>
      <w:pPr>
        <w:ind w:left="699" w:hanging="567"/>
      </w:pPr>
      <w:rPr>
        <w:rFonts w:hint="default"/>
        <w:spacing w:val="-1"/>
        <w:w w:val="100"/>
        <w:lang w:val="en-US" w:eastAsia="en-US" w:bidi="ar-SA"/>
      </w:rPr>
    </w:lvl>
    <w:lvl w:ilvl="2">
      <w:numFmt w:val="bullet"/>
      <w:lvlText w:val="•"/>
      <w:lvlJc w:val="left"/>
      <w:pPr>
        <w:ind w:left="2617" w:hanging="567"/>
      </w:pPr>
      <w:rPr>
        <w:rFonts w:hint="default"/>
        <w:lang w:val="en-US" w:eastAsia="en-US" w:bidi="ar-SA"/>
      </w:rPr>
    </w:lvl>
    <w:lvl w:ilvl="3">
      <w:numFmt w:val="bullet"/>
      <w:lvlText w:val="•"/>
      <w:lvlJc w:val="left"/>
      <w:pPr>
        <w:ind w:left="3575" w:hanging="567"/>
      </w:pPr>
      <w:rPr>
        <w:rFonts w:hint="default"/>
        <w:lang w:val="en-US" w:eastAsia="en-US" w:bidi="ar-SA"/>
      </w:rPr>
    </w:lvl>
    <w:lvl w:ilvl="4">
      <w:numFmt w:val="bullet"/>
      <w:lvlText w:val="•"/>
      <w:lvlJc w:val="left"/>
      <w:pPr>
        <w:ind w:left="4534" w:hanging="567"/>
      </w:pPr>
      <w:rPr>
        <w:rFonts w:hint="default"/>
        <w:lang w:val="en-US" w:eastAsia="en-US" w:bidi="ar-SA"/>
      </w:rPr>
    </w:lvl>
    <w:lvl w:ilvl="5">
      <w:numFmt w:val="bullet"/>
      <w:lvlText w:val="•"/>
      <w:lvlJc w:val="left"/>
      <w:pPr>
        <w:ind w:left="5493" w:hanging="567"/>
      </w:pPr>
      <w:rPr>
        <w:rFonts w:hint="default"/>
        <w:lang w:val="en-US" w:eastAsia="en-US" w:bidi="ar-SA"/>
      </w:rPr>
    </w:lvl>
    <w:lvl w:ilvl="6">
      <w:numFmt w:val="bullet"/>
      <w:lvlText w:val="•"/>
      <w:lvlJc w:val="left"/>
      <w:pPr>
        <w:ind w:left="6451" w:hanging="567"/>
      </w:pPr>
      <w:rPr>
        <w:rFonts w:hint="default"/>
        <w:lang w:val="en-US" w:eastAsia="en-US" w:bidi="ar-SA"/>
      </w:rPr>
    </w:lvl>
    <w:lvl w:ilvl="7">
      <w:numFmt w:val="bullet"/>
      <w:lvlText w:val="•"/>
      <w:lvlJc w:val="left"/>
      <w:pPr>
        <w:ind w:left="7410" w:hanging="567"/>
      </w:pPr>
      <w:rPr>
        <w:rFonts w:hint="default"/>
        <w:lang w:val="en-US" w:eastAsia="en-US" w:bidi="ar-SA"/>
      </w:rPr>
    </w:lvl>
    <w:lvl w:ilvl="8">
      <w:numFmt w:val="bullet"/>
      <w:lvlText w:val="•"/>
      <w:lvlJc w:val="left"/>
      <w:pPr>
        <w:ind w:left="8369" w:hanging="567"/>
      </w:pPr>
      <w:rPr>
        <w:rFonts w:hint="default"/>
        <w:lang w:val="en-US" w:eastAsia="en-US" w:bidi="ar-SA"/>
      </w:rPr>
    </w:lvl>
  </w:abstractNum>
  <w:abstractNum w:abstractNumId="13" w15:restartNumberingAfterBreak="0">
    <w:nsid w:val="6A5A5FDB"/>
    <w:multiLevelType w:val="multilevel"/>
    <w:tmpl w:val="5B3C7F0C"/>
    <w:lvl w:ilvl="0">
      <w:start w:val="3"/>
      <w:numFmt w:val="decimal"/>
      <w:lvlText w:val="%1"/>
      <w:lvlJc w:val="left"/>
      <w:pPr>
        <w:ind w:left="699" w:hanging="567"/>
      </w:pPr>
      <w:rPr>
        <w:rFonts w:hint="default"/>
        <w:lang w:val="en-US" w:eastAsia="en-US" w:bidi="ar-SA"/>
      </w:rPr>
    </w:lvl>
    <w:lvl w:ilvl="1">
      <w:start w:val="1"/>
      <w:numFmt w:val="decimal"/>
      <w:lvlText w:val="%1.%2"/>
      <w:lvlJc w:val="left"/>
      <w:pPr>
        <w:ind w:left="699" w:hanging="567"/>
      </w:pPr>
      <w:rPr>
        <w:rFonts w:ascii="Calibri" w:eastAsia="Calibri" w:hAnsi="Calibri" w:cs="Calibri" w:hint="default"/>
        <w:b/>
        <w:bCs/>
        <w:i w:val="0"/>
        <w:iCs w:val="0"/>
        <w:w w:val="100"/>
        <w:sz w:val="24"/>
        <w:szCs w:val="24"/>
        <w:lang w:val="en-US" w:eastAsia="en-US" w:bidi="ar-SA"/>
      </w:rPr>
    </w:lvl>
    <w:lvl w:ilvl="2">
      <w:start w:val="1"/>
      <w:numFmt w:val="decimal"/>
      <w:lvlText w:val="%1.%2.%3"/>
      <w:lvlJc w:val="left"/>
      <w:pPr>
        <w:ind w:left="699" w:hanging="567"/>
      </w:pPr>
      <w:rPr>
        <w:rFonts w:ascii="Calibri" w:eastAsia="Calibri" w:hAnsi="Calibri" w:cs="Calibri" w:hint="default"/>
        <w:b w:val="0"/>
        <w:bCs w:val="0"/>
        <w:i w:val="0"/>
        <w:iCs w:val="0"/>
        <w:spacing w:val="-1"/>
        <w:w w:val="100"/>
        <w:sz w:val="22"/>
        <w:szCs w:val="22"/>
        <w:lang w:val="en-US" w:eastAsia="en-US" w:bidi="ar-SA"/>
      </w:rPr>
    </w:lvl>
    <w:lvl w:ilvl="3">
      <w:numFmt w:val="bullet"/>
      <w:lvlText w:val=""/>
      <w:lvlJc w:val="left"/>
      <w:pPr>
        <w:ind w:left="985" w:hanging="286"/>
      </w:pPr>
      <w:rPr>
        <w:rFonts w:ascii="Symbol" w:eastAsia="Symbol" w:hAnsi="Symbol" w:cs="Symbol" w:hint="default"/>
        <w:b w:val="0"/>
        <w:bCs w:val="0"/>
        <w:i w:val="0"/>
        <w:iCs w:val="0"/>
        <w:w w:val="100"/>
        <w:sz w:val="22"/>
        <w:szCs w:val="22"/>
        <w:lang w:val="en-US" w:eastAsia="en-US" w:bidi="ar-SA"/>
      </w:rPr>
    </w:lvl>
    <w:lvl w:ilvl="4">
      <w:numFmt w:val="bullet"/>
      <w:lvlText w:val="•"/>
      <w:lvlJc w:val="left"/>
      <w:pPr>
        <w:ind w:left="3306" w:hanging="286"/>
      </w:pPr>
      <w:rPr>
        <w:rFonts w:hint="default"/>
        <w:lang w:val="en-US" w:eastAsia="en-US" w:bidi="ar-SA"/>
      </w:rPr>
    </w:lvl>
    <w:lvl w:ilvl="5">
      <w:numFmt w:val="bullet"/>
      <w:lvlText w:val="•"/>
      <w:lvlJc w:val="left"/>
      <w:pPr>
        <w:ind w:left="4469" w:hanging="286"/>
      </w:pPr>
      <w:rPr>
        <w:rFonts w:hint="default"/>
        <w:lang w:val="en-US" w:eastAsia="en-US" w:bidi="ar-SA"/>
      </w:rPr>
    </w:lvl>
    <w:lvl w:ilvl="6">
      <w:numFmt w:val="bullet"/>
      <w:lvlText w:val="•"/>
      <w:lvlJc w:val="left"/>
      <w:pPr>
        <w:ind w:left="5633" w:hanging="286"/>
      </w:pPr>
      <w:rPr>
        <w:rFonts w:hint="default"/>
        <w:lang w:val="en-US" w:eastAsia="en-US" w:bidi="ar-SA"/>
      </w:rPr>
    </w:lvl>
    <w:lvl w:ilvl="7">
      <w:numFmt w:val="bullet"/>
      <w:lvlText w:val="•"/>
      <w:lvlJc w:val="left"/>
      <w:pPr>
        <w:ind w:left="6796" w:hanging="286"/>
      </w:pPr>
      <w:rPr>
        <w:rFonts w:hint="default"/>
        <w:lang w:val="en-US" w:eastAsia="en-US" w:bidi="ar-SA"/>
      </w:rPr>
    </w:lvl>
    <w:lvl w:ilvl="8">
      <w:numFmt w:val="bullet"/>
      <w:lvlText w:val="•"/>
      <w:lvlJc w:val="left"/>
      <w:pPr>
        <w:ind w:left="7959" w:hanging="286"/>
      </w:pPr>
      <w:rPr>
        <w:rFonts w:hint="default"/>
        <w:lang w:val="en-US" w:eastAsia="en-US" w:bidi="ar-SA"/>
      </w:rPr>
    </w:lvl>
  </w:abstractNum>
  <w:abstractNum w:abstractNumId="14" w15:restartNumberingAfterBreak="0">
    <w:nsid w:val="6AB91647"/>
    <w:multiLevelType w:val="multilevel"/>
    <w:tmpl w:val="918040C6"/>
    <w:lvl w:ilvl="0">
      <w:start w:val="3"/>
      <w:numFmt w:val="decimal"/>
      <w:lvlText w:val="%1"/>
      <w:lvlJc w:val="left"/>
      <w:pPr>
        <w:ind w:left="853" w:hanging="721"/>
      </w:pPr>
      <w:rPr>
        <w:rFonts w:hint="default"/>
        <w:lang w:val="en-US" w:eastAsia="en-US" w:bidi="ar-SA"/>
      </w:rPr>
    </w:lvl>
    <w:lvl w:ilvl="1">
      <w:start w:val="1"/>
      <w:numFmt w:val="decimal"/>
      <w:lvlText w:val="%1.%2"/>
      <w:lvlJc w:val="left"/>
      <w:pPr>
        <w:ind w:left="853" w:hanging="721"/>
      </w:pPr>
      <w:rPr>
        <w:rFonts w:ascii="Calibri" w:eastAsia="Calibri" w:hAnsi="Calibri" w:cs="Calibri" w:hint="default"/>
        <w:b w:val="0"/>
        <w:bCs w:val="0"/>
        <w:i w:val="0"/>
        <w:iCs w:val="0"/>
        <w:w w:val="100"/>
        <w:sz w:val="24"/>
        <w:szCs w:val="24"/>
        <w:lang w:val="en-US" w:eastAsia="en-US" w:bidi="ar-SA"/>
      </w:rPr>
    </w:lvl>
    <w:lvl w:ilvl="2">
      <w:numFmt w:val="bullet"/>
      <w:lvlText w:val="•"/>
      <w:lvlJc w:val="left"/>
      <w:pPr>
        <w:ind w:left="2745" w:hanging="721"/>
      </w:pPr>
      <w:rPr>
        <w:rFonts w:hint="default"/>
        <w:lang w:val="en-US" w:eastAsia="en-US" w:bidi="ar-SA"/>
      </w:rPr>
    </w:lvl>
    <w:lvl w:ilvl="3">
      <w:numFmt w:val="bullet"/>
      <w:lvlText w:val="•"/>
      <w:lvlJc w:val="left"/>
      <w:pPr>
        <w:ind w:left="3687" w:hanging="721"/>
      </w:pPr>
      <w:rPr>
        <w:rFonts w:hint="default"/>
        <w:lang w:val="en-US" w:eastAsia="en-US" w:bidi="ar-SA"/>
      </w:rPr>
    </w:lvl>
    <w:lvl w:ilvl="4">
      <w:numFmt w:val="bullet"/>
      <w:lvlText w:val="•"/>
      <w:lvlJc w:val="left"/>
      <w:pPr>
        <w:ind w:left="4630" w:hanging="721"/>
      </w:pPr>
      <w:rPr>
        <w:rFonts w:hint="default"/>
        <w:lang w:val="en-US" w:eastAsia="en-US" w:bidi="ar-SA"/>
      </w:rPr>
    </w:lvl>
    <w:lvl w:ilvl="5">
      <w:numFmt w:val="bullet"/>
      <w:lvlText w:val="•"/>
      <w:lvlJc w:val="left"/>
      <w:pPr>
        <w:ind w:left="5573" w:hanging="721"/>
      </w:pPr>
      <w:rPr>
        <w:rFonts w:hint="default"/>
        <w:lang w:val="en-US" w:eastAsia="en-US" w:bidi="ar-SA"/>
      </w:rPr>
    </w:lvl>
    <w:lvl w:ilvl="6">
      <w:numFmt w:val="bullet"/>
      <w:lvlText w:val="•"/>
      <w:lvlJc w:val="left"/>
      <w:pPr>
        <w:ind w:left="6515" w:hanging="721"/>
      </w:pPr>
      <w:rPr>
        <w:rFonts w:hint="default"/>
        <w:lang w:val="en-US" w:eastAsia="en-US" w:bidi="ar-SA"/>
      </w:rPr>
    </w:lvl>
    <w:lvl w:ilvl="7">
      <w:numFmt w:val="bullet"/>
      <w:lvlText w:val="•"/>
      <w:lvlJc w:val="left"/>
      <w:pPr>
        <w:ind w:left="7458" w:hanging="721"/>
      </w:pPr>
      <w:rPr>
        <w:rFonts w:hint="default"/>
        <w:lang w:val="en-US" w:eastAsia="en-US" w:bidi="ar-SA"/>
      </w:rPr>
    </w:lvl>
    <w:lvl w:ilvl="8">
      <w:numFmt w:val="bullet"/>
      <w:lvlText w:val="•"/>
      <w:lvlJc w:val="left"/>
      <w:pPr>
        <w:ind w:left="8401" w:hanging="721"/>
      </w:pPr>
      <w:rPr>
        <w:rFonts w:hint="default"/>
        <w:lang w:val="en-US" w:eastAsia="en-US" w:bidi="ar-SA"/>
      </w:rPr>
    </w:lvl>
  </w:abstractNum>
  <w:abstractNum w:abstractNumId="15" w15:restartNumberingAfterBreak="0">
    <w:nsid w:val="6BBE2156"/>
    <w:multiLevelType w:val="multilevel"/>
    <w:tmpl w:val="56A093D4"/>
    <w:lvl w:ilvl="0">
      <w:start w:val="1"/>
      <w:numFmt w:val="decimal"/>
      <w:lvlText w:val="%1"/>
      <w:lvlJc w:val="left"/>
      <w:pPr>
        <w:ind w:left="841" w:hanging="709"/>
      </w:pPr>
      <w:rPr>
        <w:rFonts w:hint="default"/>
        <w:lang w:val="en-US" w:eastAsia="en-US" w:bidi="ar-SA"/>
      </w:rPr>
    </w:lvl>
    <w:lvl w:ilvl="1">
      <w:start w:val="1"/>
      <w:numFmt w:val="decimal"/>
      <w:lvlText w:val="%1.%2"/>
      <w:lvlJc w:val="left"/>
      <w:pPr>
        <w:ind w:left="841" w:hanging="709"/>
      </w:pPr>
      <w:rPr>
        <w:rFonts w:ascii="Calibri" w:eastAsia="Calibri" w:hAnsi="Calibri" w:cs="Calibri" w:hint="default"/>
        <w:b w:val="0"/>
        <w:bCs w:val="0"/>
        <w:i w:val="0"/>
        <w:iCs w:val="0"/>
        <w:w w:val="100"/>
        <w:sz w:val="24"/>
        <w:szCs w:val="24"/>
        <w:lang w:val="en-US" w:eastAsia="en-US" w:bidi="ar-SA"/>
      </w:rPr>
    </w:lvl>
    <w:lvl w:ilvl="2">
      <w:numFmt w:val="bullet"/>
      <w:lvlText w:val="•"/>
      <w:lvlJc w:val="left"/>
      <w:pPr>
        <w:ind w:left="2729" w:hanging="709"/>
      </w:pPr>
      <w:rPr>
        <w:rFonts w:hint="default"/>
        <w:lang w:val="en-US" w:eastAsia="en-US" w:bidi="ar-SA"/>
      </w:rPr>
    </w:lvl>
    <w:lvl w:ilvl="3">
      <w:numFmt w:val="bullet"/>
      <w:lvlText w:val="•"/>
      <w:lvlJc w:val="left"/>
      <w:pPr>
        <w:ind w:left="3673" w:hanging="709"/>
      </w:pPr>
      <w:rPr>
        <w:rFonts w:hint="default"/>
        <w:lang w:val="en-US" w:eastAsia="en-US" w:bidi="ar-SA"/>
      </w:rPr>
    </w:lvl>
    <w:lvl w:ilvl="4">
      <w:numFmt w:val="bullet"/>
      <w:lvlText w:val="•"/>
      <w:lvlJc w:val="left"/>
      <w:pPr>
        <w:ind w:left="4618" w:hanging="709"/>
      </w:pPr>
      <w:rPr>
        <w:rFonts w:hint="default"/>
        <w:lang w:val="en-US" w:eastAsia="en-US" w:bidi="ar-SA"/>
      </w:rPr>
    </w:lvl>
    <w:lvl w:ilvl="5">
      <w:numFmt w:val="bullet"/>
      <w:lvlText w:val="•"/>
      <w:lvlJc w:val="left"/>
      <w:pPr>
        <w:ind w:left="5563" w:hanging="709"/>
      </w:pPr>
      <w:rPr>
        <w:rFonts w:hint="default"/>
        <w:lang w:val="en-US" w:eastAsia="en-US" w:bidi="ar-SA"/>
      </w:rPr>
    </w:lvl>
    <w:lvl w:ilvl="6">
      <w:numFmt w:val="bullet"/>
      <w:lvlText w:val="•"/>
      <w:lvlJc w:val="left"/>
      <w:pPr>
        <w:ind w:left="6507" w:hanging="709"/>
      </w:pPr>
      <w:rPr>
        <w:rFonts w:hint="default"/>
        <w:lang w:val="en-US" w:eastAsia="en-US" w:bidi="ar-SA"/>
      </w:rPr>
    </w:lvl>
    <w:lvl w:ilvl="7">
      <w:numFmt w:val="bullet"/>
      <w:lvlText w:val="•"/>
      <w:lvlJc w:val="left"/>
      <w:pPr>
        <w:ind w:left="7452" w:hanging="709"/>
      </w:pPr>
      <w:rPr>
        <w:rFonts w:hint="default"/>
        <w:lang w:val="en-US" w:eastAsia="en-US" w:bidi="ar-SA"/>
      </w:rPr>
    </w:lvl>
    <w:lvl w:ilvl="8">
      <w:numFmt w:val="bullet"/>
      <w:lvlText w:val="•"/>
      <w:lvlJc w:val="left"/>
      <w:pPr>
        <w:ind w:left="8397" w:hanging="709"/>
      </w:pPr>
      <w:rPr>
        <w:rFonts w:hint="default"/>
        <w:lang w:val="en-US" w:eastAsia="en-US" w:bidi="ar-SA"/>
      </w:rPr>
    </w:lvl>
  </w:abstractNum>
  <w:num w:numId="1" w16cid:durableId="1141078635">
    <w:abstractNumId w:val="6"/>
  </w:num>
  <w:num w:numId="2" w16cid:durableId="2021738848">
    <w:abstractNumId w:val="3"/>
  </w:num>
  <w:num w:numId="3" w16cid:durableId="891119352">
    <w:abstractNumId w:val="7"/>
  </w:num>
  <w:num w:numId="4" w16cid:durableId="1971592678">
    <w:abstractNumId w:val="13"/>
  </w:num>
  <w:num w:numId="5" w16cid:durableId="855116935">
    <w:abstractNumId w:val="12"/>
  </w:num>
  <w:num w:numId="6" w16cid:durableId="2032367752">
    <w:abstractNumId w:val="4"/>
  </w:num>
  <w:num w:numId="7" w16cid:durableId="567422426">
    <w:abstractNumId w:val="2"/>
  </w:num>
  <w:num w:numId="8" w16cid:durableId="1189218341">
    <w:abstractNumId w:val="0"/>
  </w:num>
  <w:num w:numId="9" w16cid:durableId="667681195">
    <w:abstractNumId w:val="14"/>
  </w:num>
  <w:num w:numId="10" w16cid:durableId="1450396479">
    <w:abstractNumId w:val="15"/>
  </w:num>
  <w:num w:numId="11" w16cid:durableId="1989899221">
    <w:abstractNumId w:val="5"/>
  </w:num>
  <w:num w:numId="12" w16cid:durableId="900822106">
    <w:abstractNumId w:val="9"/>
  </w:num>
  <w:num w:numId="13" w16cid:durableId="162746514">
    <w:abstractNumId w:val="11"/>
  </w:num>
  <w:num w:numId="14" w16cid:durableId="158007755">
    <w:abstractNumId w:val="10"/>
  </w:num>
  <w:num w:numId="15" w16cid:durableId="854853673">
    <w:abstractNumId w:val="1"/>
  </w:num>
  <w:num w:numId="16" w16cid:durableId="11721824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EE4"/>
    <w:rsid w:val="00000FC0"/>
    <w:rsid w:val="00001248"/>
    <w:rsid w:val="0000128F"/>
    <w:rsid w:val="00003C14"/>
    <w:rsid w:val="00003F00"/>
    <w:rsid w:val="000116B1"/>
    <w:rsid w:val="00011F5B"/>
    <w:rsid w:val="00020F0B"/>
    <w:rsid w:val="00021FBA"/>
    <w:rsid w:val="0002576F"/>
    <w:rsid w:val="00026689"/>
    <w:rsid w:val="00031B73"/>
    <w:rsid w:val="00031E10"/>
    <w:rsid w:val="00034EEF"/>
    <w:rsid w:val="00046E15"/>
    <w:rsid w:val="00050666"/>
    <w:rsid w:val="0005385F"/>
    <w:rsid w:val="00081B88"/>
    <w:rsid w:val="00090EA5"/>
    <w:rsid w:val="00092A0F"/>
    <w:rsid w:val="00092B5D"/>
    <w:rsid w:val="00094BCC"/>
    <w:rsid w:val="00095BD0"/>
    <w:rsid w:val="000A0006"/>
    <w:rsid w:val="000A293E"/>
    <w:rsid w:val="000A464C"/>
    <w:rsid w:val="000A5C1D"/>
    <w:rsid w:val="000A6B45"/>
    <w:rsid w:val="000B1199"/>
    <w:rsid w:val="000B7CF5"/>
    <w:rsid w:val="000C302B"/>
    <w:rsid w:val="000C474A"/>
    <w:rsid w:val="000C4D59"/>
    <w:rsid w:val="000C6AD7"/>
    <w:rsid w:val="000E1058"/>
    <w:rsid w:val="000E41F3"/>
    <w:rsid w:val="000E7619"/>
    <w:rsid w:val="000F1672"/>
    <w:rsid w:val="000F45FF"/>
    <w:rsid w:val="000F6499"/>
    <w:rsid w:val="000F7ABB"/>
    <w:rsid w:val="00101C4C"/>
    <w:rsid w:val="001033E3"/>
    <w:rsid w:val="001042D9"/>
    <w:rsid w:val="001111FF"/>
    <w:rsid w:val="0012511A"/>
    <w:rsid w:val="00134D0D"/>
    <w:rsid w:val="001375A2"/>
    <w:rsid w:val="00150D1D"/>
    <w:rsid w:val="00152F9D"/>
    <w:rsid w:val="00162007"/>
    <w:rsid w:val="0016594A"/>
    <w:rsid w:val="001A02A3"/>
    <w:rsid w:val="001A2DBC"/>
    <w:rsid w:val="001A7BC9"/>
    <w:rsid w:val="001B0E01"/>
    <w:rsid w:val="001B344D"/>
    <w:rsid w:val="001B7942"/>
    <w:rsid w:val="001D3491"/>
    <w:rsid w:val="001D6D00"/>
    <w:rsid w:val="001E0775"/>
    <w:rsid w:val="00203D33"/>
    <w:rsid w:val="00210B90"/>
    <w:rsid w:val="00211C21"/>
    <w:rsid w:val="002157FF"/>
    <w:rsid w:val="00216DE0"/>
    <w:rsid w:val="00221614"/>
    <w:rsid w:val="00224A54"/>
    <w:rsid w:val="0023672A"/>
    <w:rsid w:val="0023791C"/>
    <w:rsid w:val="00245CA3"/>
    <w:rsid w:val="00254E33"/>
    <w:rsid w:val="00257C79"/>
    <w:rsid w:val="00267419"/>
    <w:rsid w:val="00275C0C"/>
    <w:rsid w:val="00276E26"/>
    <w:rsid w:val="0028002A"/>
    <w:rsid w:val="0028782F"/>
    <w:rsid w:val="00291CA9"/>
    <w:rsid w:val="00293292"/>
    <w:rsid w:val="002C325C"/>
    <w:rsid w:val="002C653C"/>
    <w:rsid w:val="002E5131"/>
    <w:rsid w:val="00302623"/>
    <w:rsid w:val="003033D8"/>
    <w:rsid w:val="00304A23"/>
    <w:rsid w:val="00306A52"/>
    <w:rsid w:val="00307693"/>
    <w:rsid w:val="003110BC"/>
    <w:rsid w:val="00311A98"/>
    <w:rsid w:val="0031204F"/>
    <w:rsid w:val="00330BE0"/>
    <w:rsid w:val="003409AE"/>
    <w:rsid w:val="00341F66"/>
    <w:rsid w:val="00344B28"/>
    <w:rsid w:val="003453F4"/>
    <w:rsid w:val="0036282A"/>
    <w:rsid w:val="00364159"/>
    <w:rsid w:val="00372FA4"/>
    <w:rsid w:val="003843AC"/>
    <w:rsid w:val="00392522"/>
    <w:rsid w:val="00395F8A"/>
    <w:rsid w:val="003A1A66"/>
    <w:rsid w:val="003A5F27"/>
    <w:rsid w:val="003B3673"/>
    <w:rsid w:val="003C6E7A"/>
    <w:rsid w:val="003C6F65"/>
    <w:rsid w:val="003D72E4"/>
    <w:rsid w:val="003F3883"/>
    <w:rsid w:val="003F7695"/>
    <w:rsid w:val="003F7DE2"/>
    <w:rsid w:val="004232CC"/>
    <w:rsid w:val="00434A0E"/>
    <w:rsid w:val="004414F9"/>
    <w:rsid w:val="004466DD"/>
    <w:rsid w:val="00466D2F"/>
    <w:rsid w:val="00474D1B"/>
    <w:rsid w:val="004A2192"/>
    <w:rsid w:val="004A31DF"/>
    <w:rsid w:val="004B2A7D"/>
    <w:rsid w:val="004B6B70"/>
    <w:rsid w:val="004D4CAB"/>
    <w:rsid w:val="004D4E8A"/>
    <w:rsid w:val="004D5BAC"/>
    <w:rsid w:val="004E17E4"/>
    <w:rsid w:val="004F37ED"/>
    <w:rsid w:val="005001E0"/>
    <w:rsid w:val="0050095C"/>
    <w:rsid w:val="005035AA"/>
    <w:rsid w:val="0050570F"/>
    <w:rsid w:val="005120AC"/>
    <w:rsid w:val="0051657A"/>
    <w:rsid w:val="00516EA3"/>
    <w:rsid w:val="005326A3"/>
    <w:rsid w:val="00540023"/>
    <w:rsid w:val="005507B7"/>
    <w:rsid w:val="00555CE0"/>
    <w:rsid w:val="005622D5"/>
    <w:rsid w:val="00583947"/>
    <w:rsid w:val="00585703"/>
    <w:rsid w:val="00592188"/>
    <w:rsid w:val="005A2D35"/>
    <w:rsid w:val="005A5A81"/>
    <w:rsid w:val="005C237E"/>
    <w:rsid w:val="005C5CFD"/>
    <w:rsid w:val="005E3E25"/>
    <w:rsid w:val="005E57A3"/>
    <w:rsid w:val="0060039D"/>
    <w:rsid w:val="00610A97"/>
    <w:rsid w:val="00620C76"/>
    <w:rsid w:val="00623B28"/>
    <w:rsid w:val="00626058"/>
    <w:rsid w:val="006279AD"/>
    <w:rsid w:val="00634ECD"/>
    <w:rsid w:val="006414C7"/>
    <w:rsid w:val="006451C6"/>
    <w:rsid w:val="00646616"/>
    <w:rsid w:val="006478DF"/>
    <w:rsid w:val="00660CD7"/>
    <w:rsid w:val="006622CD"/>
    <w:rsid w:val="006655F3"/>
    <w:rsid w:val="0066752E"/>
    <w:rsid w:val="00672AE6"/>
    <w:rsid w:val="006742C7"/>
    <w:rsid w:val="00675979"/>
    <w:rsid w:val="00677A6A"/>
    <w:rsid w:val="00677F63"/>
    <w:rsid w:val="00684080"/>
    <w:rsid w:val="0068566B"/>
    <w:rsid w:val="006956F5"/>
    <w:rsid w:val="00696210"/>
    <w:rsid w:val="006A4113"/>
    <w:rsid w:val="006C406B"/>
    <w:rsid w:val="006D0B36"/>
    <w:rsid w:val="006D5884"/>
    <w:rsid w:val="006D7060"/>
    <w:rsid w:val="006F238E"/>
    <w:rsid w:val="006F4510"/>
    <w:rsid w:val="0070314C"/>
    <w:rsid w:val="00707A0A"/>
    <w:rsid w:val="00710107"/>
    <w:rsid w:val="00723199"/>
    <w:rsid w:val="00727E06"/>
    <w:rsid w:val="007320C7"/>
    <w:rsid w:val="007341AC"/>
    <w:rsid w:val="00735157"/>
    <w:rsid w:val="00746416"/>
    <w:rsid w:val="007467F0"/>
    <w:rsid w:val="00757D29"/>
    <w:rsid w:val="00762B31"/>
    <w:rsid w:val="007635B9"/>
    <w:rsid w:val="00763735"/>
    <w:rsid w:val="0076794B"/>
    <w:rsid w:val="00780B48"/>
    <w:rsid w:val="007851DA"/>
    <w:rsid w:val="00786561"/>
    <w:rsid w:val="007A1720"/>
    <w:rsid w:val="007A3FD2"/>
    <w:rsid w:val="007A6547"/>
    <w:rsid w:val="007B2FA5"/>
    <w:rsid w:val="007B4907"/>
    <w:rsid w:val="007C0FCD"/>
    <w:rsid w:val="007C19C9"/>
    <w:rsid w:val="007C64B5"/>
    <w:rsid w:val="007C755D"/>
    <w:rsid w:val="007D688C"/>
    <w:rsid w:val="007D6EE5"/>
    <w:rsid w:val="007D791F"/>
    <w:rsid w:val="007E5052"/>
    <w:rsid w:val="007F2777"/>
    <w:rsid w:val="007F430C"/>
    <w:rsid w:val="0081024B"/>
    <w:rsid w:val="00815A83"/>
    <w:rsid w:val="00830500"/>
    <w:rsid w:val="00834185"/>
    <w:rsid w:val="00835058"/>
    <w:rsid w:val="0083734F"/>
    <w:rsid w:val="0083741A"/>
    <w:rsid w:val="00842142"/>
    <w:rsid w:val="00844092"/>
    <w:rsid w:val="008558A6"/>
    <w:rsid w:val="0086054D"/>
    <w:rsid w:val="00861E41"/>
    <w:rsid w:val="00862E5F"/>
    <w:rsid w:val="008663F8"/>
    <w:rsid w:val="00873BF4"/>
    <w:rsid w:val="00895254"/>
    <w:rsid w:val="008A119A"/>
    <w:rsid w:val="008B649F"/>
    <w:rsid w:val="008C39A6"/>
    <w:rsid w:val="008D23E4"/>
    <w:rsid w:val="008D3500"/>
    <w:rsid w:val="008D6370"/>
    <w:rsid w:val="008D6D39"/>
    <w:rsid w:val="008E1512"/>
    <w:rsid w:val="008E20EB"/>
    <w:rsid w:val="008E3FBB"/>
    <w:rsid w:val="008E3FC4"/>
    <w:rsid w:val="008E5994"/>
    <w:rsid w:val="008F568B"/>
    <w:rsid w:val="00900E65"/>
    <w:rsid w:val="00912B78"/>
    <w:rsid w:val="009242AB"/>
    <w:rsid w:val="009445D6"/>
    <w:rsid w:val="00956081"/>
    <w:rsid w:val="0095715C"/>
    <w:rsid w:val="0096169E"/>
    <w:rsid w:val="00961F7C"/>
    <w:rsid w:val="00974545"/>
    <w:rsid w:val="00975EA1"/>
    <w:rsid w:val="00977BCA"/>
    <w:rsid w:val="00981C91"/>
    <w:rsid w:val="00984C6A"/>
    <w:rsid w:val="009852C1"/>
    <w:rsid w:val="00987A50"/>
    <w:rsid w:val="009B1EEF"/>
    <w:rsid w:val="009B7DA8"/>
    <w:rsid w:val="009C0BB9"/>
    <w:rsid w:val="009C22E0"/>
    <w:rsid w:val="009C33FF"/>
    <w:rsid w:val="009D39A2"/>
    <w:rsid w:val="009D3D96"/>
    <w:rsid w:val="009D6E99"/>
    <w:rsid w:val="009E08E3"/>
    <w:rsid w:val="009E384B"/>
    <w:rsid w:val="009F1091"/>
    <w:rsid w:val="009F5773"/>
    <w:rsid w:val="009F622D"/>
    <w:rsid w:val="009F6C71"/>
    <w:rsid w:val="00A0136C"/>
    <w:rsid w:val="00A276FA"/>
    <w:rsid w:val="00A2798E"/>
    <w:rsid w:val="00A35802"/>
    <w:rsid w:val="00A51190"/>
    <w:rsid w:val="00A531CF"/>
    <w:rsid w:val="00A560EB"/>
    <w:rsid w:val="00A64E67"/>
    <w:rsid w:val="00A7403C"/>
    <w:rsid w:val="00A803C9"/>
    <w:rsid w:val="00A946EB"/>
    <w:rsid w:val="00A97760"/>
    <w:rsid w:val="00AA7896"/>
    <w:rsid w:val="00AB3F39"/>
    <w:rsid w:val="00AC195B"/>
    <w:rsid w:val="00AD394B"/>
    <w:rsid w:val="00AE3CC9"/>
    <w:rsid w:val="00AF125D"/>
    <w:rsid w:val="00B054AB"/>
    <w:rsid w:val="00B137A5"/>
    <w:rsid w:val="00B21DB3"/>
    <w:rsid w:val="00B34C22"/>
    <w:rsid w:val="00B6447C"/>
    <w:rsid w:val="00B70527"/>
    <w:rsid w:val="00B70FA8"/>
    <w:rsid w:val="00B716B6"/>
    <w:rsid w:val="00B82FAF"/>
    <w:rsid w:val="00B86F4E"/>
    <w:rsid w:val="00B90A11"/>
    <w:rsid w:val="00B92016"/>
    <w:rsid w:val="00BB2F20"/>
    <w:rsid w:val="00BC1AD5"/>
    <w:rsid w:val="00BC32AE"/>
    <w:rsid w:val="00BE2B26"/>
    <w:rsid w:val="00BE6409"/>
    <w:rsid w:val="00BE7595"/>
    <w:rsid w:val="00BF7137"/>
    <w:rsid w:val="00C02944"/>
    <w:rsid w:val="00C02A36"/>
    <w:rsid w:val="00C12FFA"/>
    <w:rsid w:val="00C14821"/>
    <w:rsid w:val="00C22796"/>
    <w:rsid w:val="00C26516"/>
    <w:rsid w:val="00C375A3"/>
    <w:rsid w:val="00C45B2B"/>
    <w:rsid w:val="00C63DCF"/>
    <w:rsid w:val="00C76170"/>
    <w:rsid w:val="00C82623"/>
    <w:rsid w:val="00C83BE6"/>
    <w:rsid w:val="00C928E4"/>
    <w:rsid w:val="00C97967"/>
    <w:rsid w:val="00CA0ED3"/>
    <w:rsid w:val="00CA2A39"/>
    <w:rsid w:val="00CA3FFF"/>
    <w:rsid w:val="00CA4AF4"/>
    <w:rsid w:val="00CA4B50"/>
    <w:rsid w:val="00CB2160"/>
    <w:rsid w:val="00CB2DA4"/>
    <w:rsid w:val="00CB6A2A"/>
    <w:rsid w:val="00CC5C56"/>
    <w:rsid w:val="00CD2E82"/>
    <w:rsid w:val="00CE2FC3"/>
    <w:rsid w:val="00CE5C0E"/>
    <w:rsid w:val="00D020F5"/>
    <w:rsid w:val="00D02DEF"/>
    <w:rsid w:val="00D20A24"/>
    <w:rsid w:val="00D25485"/>
    <w:rsid w:val="00D34B06"/>
    <w:rsid w:val="00D6105F"/>
    <w:rsid w:val="00D90627"/>
    <w:rsid w:val="00D92BBA"/>
    <w:rsid w:val="00D94DD7"/>
    <w:rsid w:val="00D96631"/>
    <w:rsid w:val="00D96C3D"/>
    <w:rsid w:val="00DA43E3"/>
    <w:rsid w:val="00DB6BFE"/>
    <w:rsid w:val="00DC3149"/>
    <w:rsid w:val="00DC39B4"/>
    <w:rsid w:val="00DC39F1"/>
    <w:rsid w:val="00DD5CC8"/>
    <w:rsid w:val="00DE399B"/>
    <w:rsid w:val="00E00CD2"/>
    <w:rsid w:val="00E025CE"/>
    <w:rsid w:val="00E03364"/>
    <w:rsid w:val="00E075C1"/>
    <w:rsid w:val="00E24F46"/>
    <w:rsid w:val="00E30387"/>
    <w:rsid w:val="00E30A6D"/>
    <w:rsid w:val="00E32851"/>
    <w:rsid w:val="00E5586A"/>
    <w:rsid w:val="00E60E1B"/>
    <w:rsid w:val="00E60FCB"/>
    <w:rsid w:val="00E64F8C"/>
    <w:rsid w:val="00E72D7F"/>
    <w:rsid w:val="00E72FFD"/>
    <w:rsid w:val="00E769A3"/>
    <w:rsid w:val="00E94EE4"/>
    <w:rsid w:val="00E978F2"/>
    <w:rsid w:val="00EA2630"/>
    <w:rsid w:val="00EA633B"/>
    <w:rsid w:val="00EB1B4E"/>
    <w:rsid w:val="00EC52F6"/>
    <w:rsid w:val="00EC5903"/>
    <w:rsid w:val="00ED17F0"/>
    <w:rsid w:val="00ED1C04"/>
    <w:rsid w:val="00EE2E4A"/>
    <w:rsid w:val="00EF2CC4"/>
    <w:rsid w:val="00EF7EB2"/>
    <w:rsid w:val="00F04EBD"/>
    <w:rsid w:val="00F2031E"/>
    <w:rsid w:val="00F20F71"/>
    <w:rsid w:val="00F359C5"/>
    <w:rsid w:val="00F36111"/>
    <w:rsid w:val="00F4306D"/>
    <w:rsid w:val="00F52479"/>
    <w:rsid w:val="00F632E0"/>
    <w:rsid w:val="00F63B51"/>
    <w:rsid w:val="00F66729"/>
    <w:rsid w:val="00F864B4"/>
    <w:rsid w:val="00F87723"/>
    <w:rsid w:val="00F930D3"/>
    <w:rsid w:val="00F944EF"/>
    <w:rsid w:val="00FA04FC"/>
    <w:rsid w:val="00FA0C4E"/>
    <w:rsid w:val="00FB2042"/>
    <w:rsid w:val="00FB2D02"/>
    <w:rsid w:val="00FC0297"/>
    <w:rsid w:val="00FD3410"/>
    <w:rsid w:val="00FE18C4"/>
    <w:rsid w:val="00FE191D"/>
    <w:rsid w:val="00FE42A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54B88D"/>
  <w15:docId w15:val="{EC8F0DEE-23DD-4B4C-A5EE-80571704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spacing w:before="16"/>
      <w:ind w:left="132"/>
      <w:outlineLvl w:val="0"/>
    </w:pPr>
    <w:rPr>
      <w:b/>
      <w:bCs/>
      <w:sz w:val="32"/>
      <w:szCs w:val="32"/>
    </w:rPr>
  </w:style>
  <w:style w:type="paragraph" w:styleId="Heading2">
    <w:name w:val="heading 2"/>
    <w:basedOn w:val="Normal"/>
    <w:uiPriority w:val="9"/>
    <w:unhideWhenUsed/>
    <w:qFormat/>
    <w:pPr>
      <w:spacing w:line="341" w:lineRule="exact"/>
      <w:ind w:left="132"/>
      <w:outlineLvl w:val="1"/>
    </w:pPr>
    <w:rPr>
      <w:b/>
      <w:bCs/>
      <w:sz w:val="28"/>
      <w:szCs w:val="28"/>
    </w:rPr>
  </w:style>
  <w:style w:type="paragraph" w:styleId="Heading3">
    <w:name w:val="heading 3"/>
    <w:basedOn w:val="Normal"/>
    <w:uiPriority w:val="9"/>
    <w:unhideWhenUsed/>
    <w:qFormat/>
    <w:pPr>
      <w:ind w:left="699" w:hanging="568"/>
      <w:outlineLvl w:val="2"/>
    </w:pPr>
    <w:rPr>
      <w:b/>
      <w:bCs/>
      <w:sz w:val="24"/>
      <w:szCs w:val="24"/>
    </w:rPr>
  </w:style>
  <w:style w:type="paragraph" w:styleId="Heading4">
    <w:name w:val="heading 4"/>
    <w:basedOn w:val="Normal"/>
    <w:uiPriority w:val="9"/>
    <w:unhideWhenUsed/>
    <w:qFormat/>
    <w:pPr>
      <w:ind w:left="132"/>
      <w:outlineLvl w:val="3"/>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line="701" w:lineRule="exact"/>
      <w:ind w:left="132"/>
    </w:pPr>
    <w:rPr>
      <w:sz w:val="59"/>
      <w:szCs w:val="59"/>
    </w:rPr>
  </w:style>
  <w:style w:type="paragraph" w:styleId="ListParagraph">
    <w:name w:val="List Paragraph"/>
    <w:basedOn w:val="Normal"/>
    <w:uiPriority w:val="34"/>
    <w:qFormat/>
    <w:pPr>
      <w:ind w:left="699" w:hanging="567"/>
      <w:jc w:val="both"/>
    </w:pPr>
  </w:style>
  <w:style w:type="paragraph" w:customStyle="1" w:styleId="TableParagraph">
    <w:name w:val="Table Paragraph"/>
    <w:basedOn w:val="Normal"/>
    <w:uiPriority w:val="1"/>
    <w:qFormat/>
    <w:pPr>
      <w:ind w:left="107"/>
    </w:pPr>
  </w:style>
  <w:style w:type="table" w:styleId="TableGrid">
    <w:name w:val="Table Grid"/>
    <w:basedOn w:val="TableNormal"/>
    <w:rsid w:val="009E384B"/>
    <w:pPr>
      <w:widowControl/>
      <w:autoSpaceDE/>
      <w:autoSpaceDN/>
    </w:pPr>
    <w:rPr>
      <w:rFonts w:ascii="Times New Roman" w:eastAsia="Times New Roman" w:hAnsi="Times New Roman" w:cs="Times New Roman"/>
      <w:sz w:val="20"/>
      <w:szCs w:val="20"/>
      <w:lang w:val="en-IE" w:eastAsia="en-I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224A54"/>
  </w:style>
  <w:style w:type="character" w:customStyle="1" w:styleId="eop">
    <w:name w:val="eop"/>
    <w:basedOn w:val="DefaultParagraphFont"/>
    <w:rsid w:val="00224A54"/>
  </w:style>
  <w:style w:type="paragraph" w:styleId="Header">
    <w:name w:val="header"/>
    <w:basedOn w:val="Normal"/>
    <w:link w:val="HeaderChar"/>
    <w:uiPriority w:val="99"/>
    <w:unhideWhenUsed/>
    <w:rsid w:val="000A6B45"/>
    <w:pPr>
      <w:tabs>
        <w:tab w:val="center" w:pos="4513"/>
        <w:tab w:val="right" w:pos="9026"/>
      </w:tabs>
    </w:pPr>
  </w:style>
  <w:style w:type="character" w:customStyle="1" w:styleId="HeaderChar">
    <w:name w:val="Header Char"/>
    <w:basedOn w:val="DefaultParagraphFont"/>
    <w:link w:val="Header"/>
    <w:uiPriority w:val="99"/>
    <w:rsid w:val="000A6B45"/>
    <w:rPr>
      <w:rFonts w:ascii="Calibri" w:eastAsia="Calibri" w:hAnsi="Calibri" w:cs="Calibri"/>
    </w:rPr>
  </w:style>
  <w:style w:type="paragraph" w:styleId="Footer">
    <w:name w:val="footer"/>
    <w:basedOn w:val="Normal"/>
    <w:link w:val="FooterChar"/>
    <w:uiPriority w:val="99"/>
    <w:unhideWhenUsed/>
    <w:rsid w:val="000A6B45"/>
    <w:pPr>
      <w:tabs>
        <w:tab w:val="center" w:pos="4513"/>
        <w:tab w:val="right" w:pos="9026"/>
      </w:tabs>
    </w:pPr>
  </w:style>
  <w:style w:type="character" w:customStyle="1" w:styleId="FooterChar">
    <w:name w:val="Footer Char"/>
    <w:basedOn w:val="DefaultParagraphFont"/>
    <w:link w:val="Footer"/>
    <w:uiPriority w:val="99"/>
    <w:rsid w:val="000A6B45"/>
    <w:rPr>
      <w:rFonts w:ascii="Calibri" w:eastAsia="Calibri" w:hAnsi="Calibri" w:cs="Calibri"/>
    </w:rPr>
  </w:style>
  <w:style w:type="paragraph" w:customStyle="1" w:styleId="Default">
    <w:name w:val="Default"/>
    <w:rsid w:val="00DE399B"/>
    <w:pPr>
      <w:widowControl/>
      <w:adjustRightInd w:val="0"/>
    </w:pPr>
    <w:rPr>
      <w:rFonts w:ascii="Calibri" w:hAnsi="Calibri" w:cs="Calibri"/>
      <w:color w:val="000000"/>
      <w:sz w:val="24"/>
      <w:szCs w:val="24"/>
      <w:lang w:val="en-IE"/>
    </w:rPr>
  </w:style>
  <w:style w:type="character" w:customStyle="1" w:styleId="BodyTextChar">
    <w:name w:val="Body Text Char"/>
    <w:basedOn w:val="DefaultParagraphFont"/>
    <w:link w:val="BodyText"/>
    <w:uiPriority w:val="1"/>
    <w:rsid w:val="00E30387"/>
    <w:rPr>
      <w:rFonts w:ascii="Calibri" w:eastAsia="Calibri" w:hAnsi="Calibri" w:cs="Calibri"/>
    </w:rPr>
  </w:style>
  <w:style w:type="character" w:styleId="Hyperlink">
    <w:name w:val="Hyperlink"/>
    <w:basedOn w:val="DefaultParagraphFont"/>
    <w:uiPriority w:val="99"/>
    <w:unhideWhenUsed/>
    <w:rsid w:val="00D9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2826502">
      <w:bodyDiv w:val="1"/>
      <w:marLeft w:val="0"/>
      <w:marRight w:val="0"/>
      <w:marTop w:val="0"/>
      <w:marBottom w:val="0"/>
      <w:divBdr>
        <w:top w:val="none" w:sz="0" w:space="0" w:color="auto"/>
        <w:left w:val="none" w:sz="0" w:space="0" w:color="auto"/>
        <w:bottom w:val="none" w:sz="0" w:space="0" w:color="auto"/>
        <w:right w:val="none" w:sz="0" w:space="0" w:color="auto"/>
      </w:divBdr>
    </w:div>
    <w:div w:id="1812017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v.ie/en/publication/2f78e-employers-requirements-for-detail-design-of-quality-housi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ie/en/publication/24d9e-quality-housing-for-sustainable-communities-design-guideline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naghan.ie/planning/wp-content/uploads/sites/4/2019/04/Monaghan-County-Development-Plan-2019-2025-%E2%80%93-Written-Statement.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tenders.gov.i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gov.ie/en/publication/b3e02-design-manual-for-quality-housin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65B3C-A846-431D-BF38-E12FE6970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20</Pages>
  <Words>7205</Words>
  <Characters>41071</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Formal Expression of Interest</vt:lpstr>
    </vt:vector>
  </TitlesOfParts>
  <Company/>
  <LinksUpToDate>false</LinksUpToDate>
  <CharactersWithSpaces>48180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Formal Expression of Interest</dc:title>
  <dc:creator>Frances</dc:creator>
  <cp:lastModifiedBy>John Reilly</cp:lastModifiedBy>
  <cp:revision>225</cp:revision>
  <cp:lastPrinted>2025-03-18T14:26:00Z</cp:lastPrinted>
  <dcterms:created xsi:type="dcterms:W3CDTF">2025-03-07T12:09:00Z</dcterms:created>
  <dcterms:modified xsi:type="dcterms:W3CDTF">2026-05-26T12:49:00Z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2023-05-09T00:00:00Z</vt:filetime>
  </property>
  <property fmtid="{D5CDD505-2E9C-101B-9397-08002B2CF9AE}" pid="3" name="Creator">
    <vt:lpwstr>Microsoft® Word for Microsoft 365</vt:lpwstr>
  </property>
  <property fmtid="{D5CDD505-2E9C-101B-9397-08002B2CF9AE}" pid="4" name="LastSaved">
    <vt:filetime>2023-07-17T00:00:00Z</vt:filetime>
  </property>
</Properties>
</file>